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E9BF" w14:textId="77777777" w:rsidR="00A04F12" w:rsidRDefault="001A37B6" w:rsidP="00A04F12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61AD5">
        <w:rPr>
          <w:rFonts w:eastAsia="Calibri"/>
        </w:rPr>
        <w:t xml:space="preserve"> </w:t>
      </w:r>
      <w:r w:rsidR="00A04F12">
        <w:rPr>
          <w:noProof/>
        </w:rPr>
        <w:drawing>
          <wp:inline distT="0" distB="0" distL="0" distR="0" wp14:anchorId="5CED47B9" wp14:editId="15E55A14">
            <wp:extent cx="571500" cy="596265"/>
            <wp:effectExtent l="0" t="0" r="0" b="0"/>
            <wp:docPr id="2035575131" name="Picture 2035575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6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AA0E44" w14:textId="77777777" w:rsidR="00A04F12" w:rsidRDefault="00A04F12" w:rsidP="002C64F4">
      <w:pPr>
        <w:jc w:val="center"/>
        <w:rPr>
          <w:rFonts w:ascii="Calibri" w:eastAsia="Calibri" w:hAnsi="Calibri" w:cs="Calibri"/>
          <w:b/>
          <w:color w:val="2E75B5"/>
          <w:sz w:val="36"/>
          <w:szCs w:val="36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2E75B5"/>
          <w:sz w:val="36"/>
          <w:szCs w:val="36"/>
        </w:rPr>
        <w:t>Kent County Prevention Coalition</w:t>
      </w:r>
    </w:p>
    <w:p w14:paraId="6D3915C5" w14:textId="18DC9981" w:rsidR="00853520" w:rsidRPr="00881CD4" w:rsidRDefault="00A04F12" w:rsidP="002C64F4">
      <w:pPr>
        <w:jc w:val="center"/>
        <w:rPr>
          <w:rFonts w:asciiTheme="majorHAnsi" w:hAnsiTheme="majorHAnsi" w:cstheme="majorHAnsi"/>
          <w:sz w:val="20"/>
          <w:szCs w:val="20"/>
        </w:rPr>
      </w:pPr>
      <w:r w:rsidRPr="00881CD4">
        <w:rPr>
          <w:rFonts w:asciiTheme="majorHAnsi" w:eastAsia="Calibri" w:hAnsiTheme="majorHAnsi" w:cstheme="majorHAnsi"/>
          <w:b/>
          <w:bCs/>
          <w:sz w:val="20"/>
          <w:szCs w:val="20"/>
        </w:rPr>
        <w:t>Date:</w:t>
      </w:r>
      <w:r w:rsidRPr="00881CD4">
        <w:rPr>
          <w:rFonts w:asciiTheme="majorHAnsi" w:eastAsia="Calibri" w:hAnsiTheme="majorHAnsi" w:cstheme="majorHAnsi"/>
          <w:sz w:val="20"/>
          <w:szCs w:val="20"/>
        </w:rPr>
        <w:t xml:space="preserve">  Monda</w:t>
      </w:r>
      <w:r w:rsidR="007569EF" w:rsidRPr="00881CD4">
        <w:rPr>
          <w:rFonts w:asciiTheme="majorHAnsi" w:eastAsia="Calibri" w:hAnsiTheme="majorHAnsi" w:cstheme="majorHAnsi"/>
          <w:sz w:val="20"/>
          <w:szCs w:val="20"/>
        </w:rPr>
        <w:t>y,</w:t>
      </w:r>
      <w:r w:rsidR="00C44610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6F619D">
        <w:rPr>
          <w:rFonts w:asciiTheme="majorHAnsi" w:eastAsia="Calibri" w:hAnsiTheme="majorHAnsi" w:cstheme="majorHAnsi"/>
          <w:sz w:val="20"/>
          <w:szCs w:val="20"/>
        </w:rPr>
        <w:t>February 26th</w:t>
      </w:r>
      <w:r w:rsidR="00853520" w:rsidRPr="00881CD4">
        <w:rPr>
          <w:rFonts w:asciiTheme="majorHAnsi" w:eastAsia="Calibri" w:hAnsiTheme="majorHAnsi" w:cstheme="majorHAnsi"/>
          <w:sz w:val="20"/>
          <w:szCs w:val="20"/>
        </w:rPr>
        <w:t xml:space="preserve"> at 3 pm</w:t>
      </w:r>
    </w:p>
    <w:p w14:paraId="42050A72" w14:textId="77777777" w:rsidR="00853520" w:rsidRPr="00881CD4" w:rsidRDefault="00853520" w:rsidP="002C64F4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1776941" w14:textId="77777777" w:rsidR="002C64F4" w:rsidRPr="002C64F4" w:rsidRDefault="002C64F4" w:rsidP="002C64F4">
      <w:pPr>
        <w:jc w:val="center"/>
        <w:rPr>
          <w:sz w:val="20"/>
          <w:szCs w:val="20"/>
        </w:rPr>
      </w:pPr>
      <w:r w:rsidRPr="002C64F4">
        <w:rPr>
          <w:sz w:val="20"/>
          <w:szCs w:val="20"/>
        </w:rPr>
        <w:t>Join Zoom Meeting</w:t>
      </w:r>
    </w:p>
    <w:p w14:paraId="3D0DD3D5" w14:textId="77777777" w:rsidR="002C64F4" w:rsidRPr="002C64F4" w:rsidRDefault="002C64F4" w:rsidP="002C64F4">
      <w:pPr>
        <w:jc w:val="center"/>
        <w:rPr>
          <w:sz w:val="20"/>
          <w:szCs w:val="20"/>
        </w:rPr>
      </w:pPr>
      <w:r w:rsidRPr="002C64F4">
        <w:rPr>
          <w:sz w:val="20"/>
          <w:szCs w:val="20"/>
        </w:rPr>
        <w:t>https://us02web.zoom.us/j/86519487475</w:t>
      </w:r>
    </w:p>
    <w:p w14:paraId="634D44B5" w14:textId="77777777" w:rsidR="00786CD3" w:rsidRPr="00484EDC" w:rsidRDefault="00786CD3" w:rsidP="00CF6CF6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A62DDA0" w14:textId="77777777" w:rsidR="00A04F12" w:rsidRPr="00171BC2" w:rsidRDefault="00A04F12" w:rsidP="00A04F12">
      <w:pPr>
        <w:jc w:val="center"/>
        <w:rPr>
          <w:rFonts w:ascii="Calibri" w:eastAsia="Calibri" w:hAnsi="Calibri" w:cs="Calibri"/>
          <w:b/>
        </w:rPr>
      </w:pPr>
      <w:r w:rsidRPr="00171BC2">
        <w:rPr>
          <w:rFonts w:ascii="Calibri" w:eastAsia="Calibri" w:hAnsi="Calibri" w:cs="Calibri"/>
          <w:b/>
        </w:rPr>
        <w:t xml:space="preserve">AGENDA </w:t>
      </w:r>
    </w:p>
    <w:p w14:paraId="6DDD3B02" w14:textId="0DD32BE0" w:rsidR="00A04F12" w:rsidRDefault="00A04F12" w:rsidP="00A04F12">
      <w:pPr>
        <w:pBdr>
          <w:bottom w:val="single" w:sz="12" w:space="1" w:color="auto"/>
        </w:pBdr>
        <w:jc w:val="center"/>
        <w:rPr>
          <w:rFonts w:ascii="Calibri" w:eastAsia="Calibri" w:hAnsi="Calibri" w:cs="Calibri"/>
          <w:b/>
        </w:rPr>
      </w:pPr>
    </w:p>
    <w:p w14:paraId="18C30CEA" w14:textId="77777777" w:rsidR="002C64F4" w:rsidRPr="00171BC2" w:rsidRDefault="002C64F4" w:rsidP="00A04F12">
      <w:pPr>
        <w:pBdr>
          <w:top w:val="none" w:sz="0" w:space="0" w:color="auto"/>
        </w:pBdr>
        <w:jc w:val="center"/>
        <w:rPr>
          <w:rFonts w:ascii="Calibri" w:eastAsia="Calibri" w:hAnsi="Calibri" w:cs="Calibri"/>
          <w:b/>
        </w:rPr>
      </w:pPr>
    </w:p>
    <w:p w14:paraId="65520576" w14:textId="6F543205" w:rsidR="002F4BE4" w:rsidRPr="007A64B6" w:rsidRDefault="00A04F12" w:rsidP="001F0995">
      <w:pPr>
        <w:rPr>
          <w:rFonts w:asciiTheme="majorHAnsi" w:eastAsia="Calibri" w:hAnsiTheme="majorHAnsi" w:cstheme="majorHAnsi"/>
        </w:rPr>
      </w:pPr>
      <w:r w:rsidRPr="007A64B6">
        <w:rPr>
          <w:rFonts w:asciiTheme="majorHAnsi" w:eastAsia="Calibri" w:hAnsiTheme="majorHAnsi" w:cstheme="majorHAnsi"/>
          <w:b/>
          <w:bCs/>
        </w:rPr>
        <w:t>Meeting Goals</w:t>
      </w:r>
      <w:r w:rsidR="001F0995">
        <w:rPr>
          <w:rFonts w:asciiTheme="majorHAnsi" w:eastAsia="Calibri" w:hAnsiTheme="majorHAnsi" w:cstheme="majorHAnsi"/>
          <w:b/>
          <w:bCs/>
        </w:rPr>
        <w:t xml:space="preserve">:    </w:t>
      </w:r>
      <w:r w:rsidR="001F0995" w:rsidRPr="001F0995">
        <w:rPr>
          <w:rFonts w:asciiTheme="majorHAnsi" w:eastAsia="Calibri" w:hAnsiTheme="majorHAnsi" w:cstheme="majorHAnsi"/>
        </w:rPr>
        <w:t xml:space="preserve">Sharing updates and staying </w:t>
      </w:r>
      <w:proofErr w:type="gramStart"/>
      <w:r w:rsidR="001F0995" w:rsidRPr="001F0995">
        <w:rPr>
          <w:rFonts w:asciiTheme="majorHAnsi" w:eastAsia="Calibri" w:hAnsiTheme="majorHAnsi" w:cstheme="majorHAnsi"/>
        </w:rPr>
        <w:t>informed</w:t>
      </w:r>
      <w:proofErr w:type="gramEnd"/>
    </w:p>
    <w:p w14:paraId="3F7FBABD" w14:textId="77777777" w:rsidR="00226A1E" w:rsidRPr="007A64B6" w:rsidRDefault="00226A1E" w:rsidP="00182C8F">
      <w:pPr>
        <w:spacing w:after="27"/>
        <w:rPr>
          <w:rFonts w:asciiTheme="majorHAnsi" w:eastAsia="Calibri" w:hAnsiTheme="majorHAnsi" w:cstheme="majorHAnsi"/>
        </w:rPr>
      </w:pPr>
    </w:p>
    <w:p w14:paraId="7B1AA369" w14:textId="06EFAC90" w:rsidR="004B33B3" w:rsidRDefault="00182C8F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 w:rsidRPr="007A64B6">
        <w:rPr>
          <w:rFonts w:asciiTheme="majorHAnsi" w:eastAsia="Calibri" w:hAnsiTheme="majorHAnsi" w:cstheme="majorHAnsi"/>
        </w:rPr>
        <w:t>Welcome &amp; Introductions</w:t>
      </w:r>
      <w:r w:rsidR="00D52114" w:rsidRPr="007A64B6">
        <w:rPr>
          <w:rFonts w:asciiTheme="majorHAnsi" w:eastAsia="Calibri" w:hAnsiTheme="majorHAnsi" w:cstheme="majorHAnsi"/>
        </w:rPr>
        <w:t xml:space="preserve"> </w:t>
      </w:r>
    </w:p>
    <w:p w14:paraId="3E140FDB" w14:textId="77777777" w:rsidR="002C64F4" w:rsidRDefault="002C64F4" w:rsidP="002C64F4">
      <w:pPr>
        <w:pStyle w:val="ListParagraph"/>
        <w:spacing w:after="27"/>
        <w:ind w:left="1080"/>
        <w:rPr>
          <w:rFonts w:asciiTheme="majorHAnsi" w:eastAsia="Calibri" w:hAnsiTheme="majorHAnsi" w:cstheme="majorHAnsi"/>
        </w:rPr>
      </w:pPr>
    </w:p>
    <w:p w14:paraId="55E00F78" w14:textId="7A148DA1" w:rsidR="00751983" w:rsidRDefault="00751983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Presentation:  </w:t>
      </w:r>
      <w:r w:rsidRPr="00751983">
        <w:rPr>
          <w:rFonts w:asciiTheme="majorHAnsi" w:eastAsia="Calibri" w:hAnsiTheme="majorHAnsi" w:cstheme="majorHAnsi"/>
          <w:i/>
          <w:iCs/>
        </w:rPr>
        <w:t>Impaired Driving: If You Feel Different, You Drive Different</w:t>
      </w:r>
      <w:r>
        <w:rPr>
          <w:rFonts w:asciiTheme="majorHAnsi" w:eastAsia="Calibri" w:hAnsiTheme="majorHAnsi" w:cstheme="majorHAnsi"/>
        </w:rPr>
        <w:t xml:space="preserve"> </w:t>
      </w:r>
    </w:p>
    <w:p w14:paraId="3354F069" w14:textId="3B1F5BBF" w:rsidR="00751983" w:rsidRPr="00751983" w:rsidRDefault="00751983" w:rsidP="00751983">
      <w:pPr>
        <w:spacing w:after="27"/>
        <w:ind w:left="108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Chief Antony Silva, ret.  Impaired Driving Engagement Council</w:t>
      </w:r>
    </w:p>
    <w:p w14:paraId="0FBE46B6" w14:textId="77777777" w:rsidR="00751983" w:rsidRPr="00751983" w:rsidRDefault="00751983" w:rsidP="00751983">
      <w:pPr>
        <w:pStyle w:val="ListParagraph"/>
        <w:rPr>
          <w:rFonts w:asciiTheme="majorHAnsi" w:eastAsia="Calibri" w:hAnsiTheme="majorHAnsi" w:cstheme="majorHAnsi"/>
        </w:rPr>
      </w:pPr>
    </w:p>
    <w:p w14:paraId="58BCDD22" w14:textId="4706405D" w:rsidR="001F0995" w:rsidRDefault="001F0995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Opiate Settlement Committee</w:t>
      </w:r>
      <w:r w:rsidR="002C64F4">
        <w:rPr>
          <w:rFonts w:asciiTheme="majorHAnsi" w:eastAsia="Calibri" w:hAnsiTheme="majorHAnsi" w:cstheme="majorHAnsi"/>
        </w:rPr>
        <w:t xml:space="preserve"> Update</w:t>
      </w:r>
    </w:p>
    <w:p w14:paraId="2F4DA7F6" w14:textId="77777777" w:rsidR="002C64F4" w:rsidRPr="002C64F4" w:rsidRDefault="002C64F4" w:rsidP="002C64F4">
      <w:pPr>
        <w:pStyle w:val="ListParagraph"/>
        <w:rPr>
          <w:rFonts w:asciiTheme="majorHAnsi" w:eastAsia="Calibri" w:hAnsiTheme="majorHAnsi" w:cstheme="majorHAnsi"/>
        </w:rPr>
      </w:pPr>
    </w:p>
    <w:p w14:paraId="6F73248A" w14:textId="09D7CF9F" w:rsidR="002C64F4" w:rsidRDefault="002C64F4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Cannabis Workgroup</w:t>
      </w:r>
    </w:p>
    <w:p w14:paraId="2D4F04D2" w14:textId="77777777" w:rsidR="008E6762" w:rsidRPr="006F619D" w:rsidRDefault="008E6762" w:rsidP="006F619D">
      <w:pPr>
        <w:rPr>
          <w:rFonts w:asciiTheme="majorHAnsi" w:eastAsia="Calibri" w:hAnsiTheme="majorHAnsi" w:cstheme="majorHAnsi"/>
        </w:rPr>
      </w:pPr>
    </w:p>
    <w:p w14:paraId="6E76B6F5" w14:textId="29020C44" w:rsidR="006452F2" w:rsidRDefault="006452F2" w:rsidP="006452F2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Grant updates</w:t>
      </w:r>
      <w:r w:rsidR="003355A1">
        <w:rPr>
          <w:rFonts w:ascii="Calibri" w:eastAsia="Calibri" w:hAnsi="Calibri" w:cs="Calibri"/>
        </w:rPr>
        <w:t>/EBPs</w:t>
      </w:r>
    </w:p>
    <w:p w14:paraId="55379F42" w14:textId="77777777" w:rsidR="002C64F4" w:rsidRPr="002C64F4" w:rsidRDefault="002C64F4" w:rsidP="002C64F4">
      <w:pPr>
        <w:pStyle w:val="ListParagraph"/>
        <w:rPr>
          <w:rFonts w:ascii="Calibri" w:eastAsia="Calibri" w:hAnsi="Calibri" w:cs="Calibri"/>
        </w:rPr>
      </w:pPr>
    </w:p>
    <w:p w14:paraId="01F6E114" w14:textId="580F0B0C" w:rsidR="002C64F4" w:rsidRDefault="002C64F4" w:rsidP="002C64F4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Regional:  Media Detectives and Media Ready</w:t>
      </w:r>
    </w:p>
    <w:p w14:paraId="3D12CB74" w14:textId="57F7CF51" w:rsidR="007F1ACD" w:rsidRDefault="007F1ACD" w:rsidP="004B33B3">
      <w:pPr>
        <w:pStyle w:val="ListParagraph"/>
        <w:ind w:left="1080"/>
        <w:rPr>
          <w:rFonts w:ascii="Calibri" w:eastAsia="Calibri" w:hAnsi="Calibri" w:cs="Calibri"/>
        </w:rPr>
      </w:pPr>
      <w:r w:rsidRPr="00774324">
        <w:rPr>
          <w:rFonts w:ascii="Calibri" w:eastAsia="Calibri" w:hAnsi="Calibri" w:cs="Calibri"/>
        </w:rPr>
        <w:t xml:space="preserve">IY </w:t>
      </w:r>
      <w:r w:rsidRPr="00774324">
        <w:rPr>
          <w:rFonts w:ascii="Calibri" w:eastAsia="Calibri" w:hAnsi="Calibri" w:cs="Calibri"/>
          <w:i/>
          <w:iCs/>
        </w:rPr>
        <w:t>Incredible Years</w:t>
      </w:r>
      <w:r w:rsidRPr="00774324">
        <w:rPr>
          <w:rFonts w:ascii="Calibri" w:eastAsia="Calibri" w:hAnsi="Calibri" w:cs="Calibri"/>
        </w:rPr>
        <w:t xml:space="preserve"> </w:t>
      </w:r>
      <w:r w:rsidR="003F68C4">
        <w:rPr>
          <w:rFonts w:ascii="Calibri" w:eastAsia="Calibri" w:hAnsi="Calibri" w:cs="Calibri"/>
        </w:rPr>
        <w:t>- RI Foundation grant</w:t>
      </w:r>
      <w:r w:rsidR="0011497E">
        <w:rPr>
          <w:rFonts w:ascii="Calibri" w:eastAsia="Calibri" w:hAnsi="Calibri" w:cs="Calibri"/>
        </w:rPr>
        <w:t xml:space="preserve">    Lori Ann Hiener</w:t>
      </w:r>
    </w:p>
    <w:p w14:paraId="755DACAE" w14:textId="58D94911" w:rsidR="003C72E9" w:rsidRDefault="003C72E9" w:rsidP="004B33B3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Opioid Stewardship</w:t>
      </w:r>
      <w:r w:rsidR="003F68C4">
        <w:rPr>
          <w:rFonts w:ascii="Calibri" w:eastAsia="Calibri" w:hAnsi="Calibri" w:cs="Calibri"/>
        </w:rPr>
        <w:t xml:space="preserve"> - </w:t>
      </w:r>
      <w:r w:rsidR="003F68C4" w:rsidRPr="00881CD4">
        <w:rPr>
          <w:rFonts w:ascii="Calibri" w:eastAsia="Calibri" w:hAnsi="Calibri" w:cs="Calibri"/>
          <w:i/>
          <w:iCs/>
        </w:rPr>
        <w:t>Action Steps</w:t>
      </w:r>
      <w:r w:rsidR="009C6A3D">
        <w:rPr>
          <w:rFonts w:ascii="Calibri" w:eastAsia="Calibri" w:hAnsi="Calibri" w:cs="Calibri"/>
        </w:rPr>
        <w:t>, Medication Safey</w:t>
      </w:r>
    </w:p>
    <w:p w14:paraId="547780A7" w14:textId="38C677E4" w:rsidR="008B1FF3" w:rsidRDefault="003C72E9" w:rsidP="006F619D">
      <w:pPr>
        <w:pStyle w:val="ListParagraph"/>
        <w:ind w:left="108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SOR  </w:t>
      </w:r>
      <w:r w:rsidR="003F68C4">
        <w:rPr>
          <w:rFonts w:ascii="Calibri" w:eastAsia="Calibri" w:hAnsi="Calibri" w:cs="Calibri"/>
        </w:rPr>
        <w:t>-</w:t>
      </w:r>
      <w:proofErr w:type="gramEnd"/>
      <w:r w:rsidR="003F68C4">
        <w:rPr>
          <w:rFonts w:ascii="Calibri" w:eastAsia="Calibri" w:hAnsi="Calibri" w:cs="Calibri"/>
        </w:rPr>
        <w:t xml:space="preserve"> </w:t>
      </w:r>
      <w:r w:rsidR="003F68C4" w:rsidRPr="00881CD4">
        <w:rPr>
          <w:rFonts w:ascii="Calibri" w:eastAsia="Calibri" w:hAnsi="Calibri" w:cs="Calibri"/>
          <w:i/>
          <w:iCs/>
        </w:rPr>
        <w:t>Sidelined</w:t>
      </w:r>
      <w:r w:rsidR="009C6A3D" w:rsidRPr="00881CD4">
        <w:rPr>
          <w:rFonts w:ascii="Calibri" w:eastAsia="Calibri" w:hAnsi="Calibri" w:cs="Calibri"/>
          <w:i/>
          <w:iCs/>
        </w:rPr>
        <w:t>,</w:t>
      </w:r>
      <w:r w:rsidR="009C6A3D">
        <w:rPr>
          <w:rFonts w:ascii="Calibri" w:eastAsia="Calibri" w:hAnsi="Calibri" w:cs="Calibri"/>
        </w:rPr>
        <w:t xml:space="preserve"> Stimulant Misuse Campaign</w:t>
      </w:r>
      <w:r w:rsidR="0011497E">
        <w:rPr>
          <w:rFonts w:ascii="Calibri" w:eastAsia="Calibri" w:hAnsi="Calibri" w:cs="Calibri"/>
        </w:rPr>
        <w:t xml:space="preserve">    </w:t>
      </w:r>
      <w:r w:rsidR="002873E8">
        <w:rPr>
          <w:rFonts w:ascii="Calibri" w:eastAsia="Calibri" w:hAnsi="Calibri" w:cs="Calibri"/>
        </w:rPr>
        <w:t xml:space="preserve"> Ireland</w:t>
      </w:r>
      <w:r w:rsidR="00881CD4">
        <w:rPr>
          <w:rFonts w:ascii="Calibri" w:eastAsia="Calibri" w:hAnsi="Calibri" w:cs="Calibri"/>
        </w:rPr>
        <w:t xml:space="preserve"> Judge</w:t>
      </w:r>
    </w:p>
    <w:p w14:paraId="24367EBD" w14:textId="77777777" w:rsidR="006F619D" w:rsidRPr="006F619D" w:rsidRDefault="006F619D" w:rsidP="006F619D">
      <w:pPr>
        <w:pStyle w:val="ListParagraph"/>
        <w:ind w:left="1080"/>
        <w:rPr>
          <w:rFonts w:ascii="Calibri" w:eastAsia="Calibri" w:hAnsi="Calibri" w:cs="Calibri"/>
        </w:rPr>
      </w:pPr>
    </w:p>
    <w:p w14:paraId="12425949" w14:textId="5FBBE164" w:rsidR="007D624D" w:rsidRDefault="008B1FF3" w:rsidP="007D624D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Municipal Coordinator updates</w:t>
      </w:r>
    </w:p>
    <w:p w14:paraId="151BDB6E" w14:textId="77777777" w:rsidR="00881CD4" w:rsidRDefault="00881CD4" w:rsidP="00881CD4">
      <w:pPr>
        <w:pStyle w:val="ListParagraph"/>
        <w:ind w:left="1080"/>
        <w:rPr>
          <w:rFonts w:ascii="Calibri" w:eastAsia="Calibri" w:hAnsi="Calibri" w:cs="Calibri"/>
        </w:rPr>
      </w:pPr>
    </w:p>
    <w:p w14:paraId="6FDD01D2" w14:textId="2431454A" w:rsidR="00881CD4" w:rsidRDefault="00881CD4" w:rsidP="00881CD4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SAC Updates</w:t>
      </w:r>
    </w:p>
    <w:p w14:paraId="44E6B0DE" w14:textId="77777777" w:rsidR="006F619D" w:rsidRDefault="006F619D" w:rsidP="006F619D">
      <w:pPr>
        <w:pStyle w:val="ListParagraph"/>
        <w:ind w:left="1080"/>
        <w:rPr>
          <w:rFonts w:ascii="Calibri" w:eastAsia="Calibri" w:hAnsi="Calibri" w:cs="Calibri"/>
        </w:rPr>
      </w:pPr>
    </w:p>
    <w:p w14:paraId="3339CC1F" w14:textId="0F6F88FB" w:rsidR="006452F2" w:rsidRPr="007D624D" w:rsidRDefault="007963F9" w:rsidP="007D624D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7D624D">
        <w:rPr>
          <w:rFonts w:ascii="Calibri" w:eastAsia="Calibri" w:hAnsi="Calibri" w:cs="Calibri"/>
        </w:rPr>
        <w:t>Community events</w:t>
      </w:r>
    </w:p>
    <w:p w14:paraId="3F77EBBD" w14:textId="21F5DD8A" w:rsidR="00F33041" w:rsidRDefault="002C64F4" w:rsidP="00190207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Vaping Conference March 13</w:t>
      </w:r>
    </w:p>
    <w:p w14:paraId="7C25D11B" w14:textId="51D404B3" w:rsidR="002C64F4" w:rsidRDefault="002C64F4" w:rsidP="00190207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F42AE0C" w14:textId="77777777" w:rsidR="002C64F4" w:rsidRDefault="002C64F4" w:rsidP="00190207">
      <w:pPr>
        <w:ind w:left="1440"/>
        <w:rPr>
          <w:rFonts w:ascii="Calibri" w:eastAsia="Calibri" w:hAnsi="Calibri" w:cs="Calibri"/>
        </w:rPr>
      </w:pPr>
    </w:p>
    <w:p w14:paraId="34573665" w14:textId="6B78419C" w:rsidR="00A76CC9" w:rsidRDefault="00A04F12" w:rsidP="00A04F12">
      <w:pPr>
        <w:spacing w:after="27"/>
        <w:rPr>
          <w:rFonts w:ascii="Calibri" w:eastAsia="Calibri" w:hAnsi="Calibri" w:cs="Calibri"/>
        </w:rPr>
      </w:pPr>
      <w:r w:rsidRPr="00090200">
        <w:rPr>
          <w:rFonts w:ascii="Calibri" w:eastAsia="Calibri" w:hAnsi="Calibri" w:cs="Calibri"/>
          <w:b/>
          <w:bCs/>
        </w:rPr>
        <w:t>Announcements and Training Opportunities:</w:t>
      </w:r>
      <w:r w:rsidR="00E158EF">
        <w:rPr>
          <w:rFonts w:ascii="Calibri" w:eastAsia="Calibri" w:hAnsi="Calibri" w:cs="Calibri"/>
        </w:rPr>
        <w:t xml:space="preserve"> </w:t>
      </w:r>
    </w:p>
    <w:p w14:paraId="2240DE42" w14:textId="262B36B2" w:rsidR="009D492A" w:rsidRDefault="0063517E" w:rsidP="006300F8">
      <w:pPr>
        <w:spacing w:after="27"/>
        <w:rPr>
          <w:rStyle w:val="Hyperlink"/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A04F12" w:rsidRPr="00AE7A53">
        <w:rPr>
          <w:rFonts w:ascii="Calibri" w:eastAsia="Calibri" w:hAnsi="Calibri" w:cs="Calibri"/>
          <w:bCs/>
        </w:rPr>
        <w:t>Check the RIPRC website for training</w:t>
      </w:r>
      <w:r w:rsidR="00A67960">
        <w:rPr>
          <w:rFonts w:ascii="Calibri" w:eastAsia="Calibri" w:hAnsi="Calibri" w:cs="Calibri"/>
          <w:bCs/>
        </w:rPr>
        <w:t>s</w:t>
      </w:r>
      <w:r w:rsidR="00A04F12" w:rsidRPr="00AE7A53">
        <w:rPr>
          <w:rFonts w:ascii="Calibri" w:eastAsia="Calibri" w:hAnsi="Calibri" w:cs="Calibri"/>
          <w:bCs/>
        </w:rPr>
        <w:t xml:space="preserve"> </w:t>
      </w:r>
      <w:hyperlink r:id="rId8" w:history="1">
        <w:r w:rsidR="00A04F12" w:rsidRPr="00D311CA">
          <w:rPr>
            <w:rStyle w:val="Hyperlink"/>
            <w:rFonts w:ascii="Calibri" w:eastAsia="Calibri" w:hAnsi="Calibri" w:cs="Calibri"/>
            <w:bCs/>
          </w:rPr>
          <w:t>www.riprc.org</w:t>
        </w:r>
      </w:hyperlink>
    </w:p>
    <w:p w14:paraId="0BCC49F1" w14:textId="77777777" w:rsidR="006F619D" w:rsidRDefault="006F619D" w:rsidP="006300F8">
      <w:pPr>
        <w:spacing w:after="27"/>
        <w:rPr>
          <w:rStyle w:val="Hyperlink"/>
          <w:rFonts w:ascii="Calibri" w:eastAsia="Calibri" w:hAnsi="Calibri" w:cs="Calibri"/>
          <w:bCs/>
        </w:rPr>
      </w:pPr>
    </w:p>
    <w:p w14:paraId="2EC25CEA" w14:textId="77777777" w:rsidR="002C64F4" w:rsidRDefault="002C64F4" w:rsidP="006300F8">
      <w:pPr>
        <w:spacing w:after="27"/>
        <w:rPr>
          <w:rStyle w:val="Hyperlink"/>
          <w:rFonts w:ascii="Calibri" w:eastAsia="Calibri" w:hAnsi="Calibri" w:cs="Calibri"/>
          <w:bCs/>
        </w:rPr>
      </w:pPr>
    </w:p>
    <w:p w14:paraId="003E514A" w14:textId="3C75DD52" w:rsidR="00F70D0D" w:rsidRPr="00761AD5" w:rsidRDefault="00A04F12" w:rsidP="009D492A">
      <w:pPr>
        <w:rPr>
          <w:rFonts w:eastAsia="Calibri"/>
        </w:rPr>
      </w:pPr>
      <w:r w:rsidRPr="00171BC2">
        <w:rPr>
          <w:rFonts w:ascii="Calibri" w:eastAsia="Calibri" w:hAnsi="Calibri" w:cs="Calibri"/>
          <w:b/>
        </w:rPr>
        <w:t>Next Meeting:</w:t>
      </w:r>
      <w:r w:rsidR="00115C33">
        <w:rPr>
          <w:rFonts w:ascii="Calibri" w:eastAsia="Calibri" w:hAnsi="Calibri" w:cs="Calibri"/>
          <w:b/>
        </w:rPr>
        <w:t xml:space="preserve">   </w:t>
      </w:r>
      <w:r w:rsidR="005623E0">
        <w:rPr>
          <w:rFonts w:ascii="Calibri" w:eastAsia="Calibri" w:hAnsi="Calibri" w:cs="Calibri"/>
          <w:b/>
        </w:rPr>
        <w:t xml:space="preserve"> </w:t>
      </w:r>
      <w:r w:rsidR="00522BA8">
        <w:rPr>
          <w:rFonts w:ascii="Calibri" w:eastAsia="Calibri" w:hAnsi="Calibri" w:cs="Calibri"/>
          <w:b/>
        </w:rPr>
        <w:t xml:space="preserve"> </w:t>
      </w:r>
      <w:r w:rsidR="006F619D">
        <w:rPr>
          <w:rFonts w:ascii="Calibri" w:eastAsia="Calibri" w:hAnsi="Calibri" w:cs="Calibri"/>
          <w:bCs/>
        </w:rPr>
        <w:t>March 18</w:t>
      </w:r>
      <w:r w:rsidR="00EB5C27">
        <w:rPr>
          <w:rFonts w:ascii="Calibri" w:eastAsia="Calibri" w:hAnsi="Calibri" w:cs="Calibri"/>
          <w:bCs/>
        </w:rPr>
        <w:t>, 2024</w:t>
      </w:r>
      <w:r w:rsidR="003572BF">
        <w:rPr>
          <w:rFonts w:ascii="Calibri" w:eastAsia="Calibri" w:hAnsi="Calibri" w:cs="Calibri"/>
          <w:bCs/>
        </w:rPr>
        <w:t xml:space="preserve">  </w:t>
      </w:r>
      <w:r w:rsidR="00607165">
        <w:rPr>
          <w:rFonts w:ascii="Calibri" w:eastAsia="Calibri" w:hAnsi="Calibri" w:cs="Calibri"/>
          <w:bCs/>
        </w:rPr>
        <w:t xml:space="preserve"> </w:t>
      </w:r>
    </w:p>
    <w:sectPr w:rsidR="00F70D0D" w:rsidRPr="00761AD5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8D9F" w14:textId="77777777" w:rsidR="00D26E4A" w:rsidRDefault="00D26E4A">
      <w:r>
        <w:separator/>
      </w:r>
    </w:p>
  </w:endnote>
  <w:endnote w:type="continuationSeparator" w:id="0">
    <w:p w14:paraId="3E704D56" w14:textId="77777777" w:rsidR="00D26E4A" w:rsidRDefault="00D26E4A">
      <w:r>
        <w:continuationSeparator/>
      </w:r>
    </w:p>
  </w:endnote>
  <w:endnote w:type="continuationNotice" w:id="1">
    <w:p w14:paraId="2896C8A1" w14:textId="77777777" w:rsidR="00D26E4A" w:rsidRDefault="00D26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3061" w14:textId="3A048DB3" w:rsidR="00D40BB1" w:rsidRDefault="00D40BB1">
    <w:pPr>
      <w:pStyle w:val="Footer"/>
      <w:rPr>
        <w:rFonts w:ascii="Arial" w:eastAsia="Arial" w:hAnsi="Arial" w:cs="Arial"/>
        <w:b/>
        <w:color w:val="auto"/>
        <w:sz w:val="16"/>
        <w:szCs w:val="16"/>
      </w:rPr>
    </w:pPr>
  </w:p>
  <w:p w14:paraId="650F3062" w14:textId="4EFC9F90" w:rsidR="00C524F4" w:rsidRDefault="00D40BB1">
    <w:pPr>
      <w:pStyle w:val="Footer"/>
    </w:pPr>
    <w:r>
      <w:rPr>
        <w:rFonts w:ascii="Arial" w:eastAsia="Arial" w:hAnsi="Arial" w:cs="Arial"/>
        <w:b/>
        <w:color w:val="auto"/>
        <w:sz w:val="16"/>
        <w:szCs w:val="16"/>
      </w:rPr>
      <w:t>All are welcome to any open meeting. If communication assistance or any other accommodation is needed to ensure partici</w:t>
    </w:r>
    <w:r w:rsidR="000838F6">
      <w:rPr>
        <w:rFonts w:ascii="Arial" w:eastAsia="Arial" w:hAnsi="Arial" w:cs="Arial"/>
        <w:b/>
        <w:color w:val="auto"/>
        <w:sz w:val="16"/>
        <w:szCs w:val="16"/>
      </w:rPr>
      <w:t>pation, please contact the Kent</w:t>
    </w:r>
    <w:r>
      <w:rPr>
        <w:rFonts w:ascii="Arial" w:eastAsia="Arial" w:hAnsi="Arial" w:cs="Arial"/>
        <w:b/>
        <w:color w:val="auto"/>
        <w:sz w:val="16"/>
        <w:szCs w:val="16"/>
      </w:rPr>
      <w:t xml:space="preserve"> County Prevention Coalition at least five business days prior to the meeting.</w:t>
    </w:r>
    <w:r w:rsidR="00625E8F">
      <w:rPr>
        <w:rFonts w:ascii="Arial" w:eastAsia="Arial" w:hAnsi="Arial" w:cs="Arial"/>
        <w:b/>
        <w:color w:val="auto"/>
        <w:sz w:val="16"/>
        <w:szCs w:val="16"/>
      </w:rPr>
      <w:t xml:space="preserve">  We are proud to be a Recovery Friendly Workplace.</w:t>
    </w:r>
  </w:p>
  <w:p w14:paraId="650F3063" w14:textId="3F4B36E1" w:rsidR="003B7770" w:rsidRDefault="008F346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0F3064" wp14:editId="43852D41">
          <wp:simplePos x="0" y="0"/>
          <wp:positionH relativeFrom="margin">
            <wp:align>center</wp:align>
          </wp:positionH>
          <wp:positionV relativeFrom="paragraph">
            <wp:posOffset>38127</wp:posOffset>
          </wp:positionV>
          <wp:extent cx="542290" cy="435610"/>
          <wp:effectExtent l="0" t="0" r="0" b="2540"/>
          <wp:wrapTight wrapText="bothSides">
            <wp:wrapPolygon edited="0">
              <wp:start x="0" y="0"/>
              <wp:lineTo x="0" y="20781"/>
              <wp:lineTo x="20487" y="20781"/>
              <wp:lineTo x="2048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HDDH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3408E70F" wp14:editId="7624302D">
          <wp:simplePos x="0" y="0"/>
          <wp:positionH relativeFrom="margin">
            <wp:align>left</wp:align>
          </wp:positionH>
          <wp:positionV relativeFrom="paragraph">
            <wp:posOffset>100551</wp:posOffset>
          </wp:positionV>
          <wp:extent cx="396240" cy="396240"/>
          <wp:effectExtent l="0" t="0" r="3810" b="3810"/>
          <wp:wrapTight wrapText="bothSides">
            <wp:wrapPolygon edited="0">
              <wp:start x="4154" y="0"/>
              <wp:lineTo x="0" y="4154"/>
              <wp:lineTo x="0" y="17654"/>
              <wp:lineTo x="4154" y="20769"/>
              <wp:lineTo x="16615" y="20769"/>
              <wp:lineTo x="20769" y="17654"/>
              <wp:lineTo x="20769" y="4154"/>
              <wp:lineTo x="16615" y="0"/>
              <wp:lineTo x="4154" y="0"/>
            </wp:wrapPolygon>
          </wp:wrapTight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6ED7" w14:textId="77777777" w:rsidR="00D26E4A" w:rsidRDefault="00D26E4A">
      <w:r>
        <w:separator/>
      </w:r>
    </w:p>
  </w:footnote>
  <w:footnote w:type="continuationSeparator" w:id="0">
    <w:p w14:paraId="5A3154F2" w14:textId="77777777" w:rsidR="00D26E4A" w:rsidRDefault="00D26E4A">
      <w:r>
        <w:continuationSeparator/>
      </w:r>
    </w:p>
  </w:footnote>
  <w:footnote w:type="continuationNotice" w:id="1">
    <w:p w14:paraId="2FE5A594" w14:textId="77777777" w:rsidR="00D26E4A" w:rsidRDefault="00D26E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50B"/>
    <w:multiLevelType w:val="hybridMultilevel"/>
    <w:tmpl w:val="FC1EAB96"/>
    <w:lvl w:ilvl="0" w:tplc="0CD0D4B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646"/>
    <w:multiLevelType w:val="hybridMultilevel"/>
    <w:tmpl w:val="B440A29C"/>
    <w:lvl w:ilvl="0" w:tplc="6304E94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4C24"/>
    <w:multiLevelType w:val="hybridMultilevel"/>
    <w:tmpl w:val="957A0760"/>
    <w:lvl w:ilvl="0" w:tplc="7AA812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D8B"/>
    <w:multiLevelType w:val="multilevel"/>
    <w:tmpl w:val="ED08FE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60454C"/>
    <w:multiLevelType w:val="hybridMultilevel"/>
    <w:tmpl w:val="1F14C504"/>
    <w:lvl w:ilvl="0" w:tplc="B71AF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5689"/>
    <w:multiLevelType w:val="hybridMultilevel"/>
    <w:tmpl w:val="3A8C62AE"/>
    <w:lvl w:ilvl="0" w:tplc="0B365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90B03"/>
    <w:multiLevelType w:val="multilevel"/>
    <w:tmpl w:val="351868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1217B49"/>
    <w:multiLevelType w:val="hybridMultilevel"/>
    <w:tmpl w:val="7FCAE500"/>
    <w:lvl w:ilvl="0" w:tplc="045EC2D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81405">
    <w:abstractNumId w:val="3"/>
  </w:num>
  <w:num w:numId="2" w16cid:durableId="421225646">
    <w:abstractNumId w:val="6"/>
  </w:num>
  <w:num w:numId="3" w16cid:durableId="32613142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040828">
    <w:abstractNumId w:val="6"/>
  </w:num>
  <w:num w:numId="5" w16cid:durableId="610167144">
    <w:abstractNumId w:val="4"/>
  </w:num>
  <w:num w:numId="6" w16cid:durableId="1611084061">
    <w:abstractNumId w:val="0"/>
  </w:num>
  <w:num w:numId="7" w16cid:durableId="1113208870">
    <w:abstractNumId w:val="1"/>
  </w:num>
  <w:num w:numId="8" w16cid:durableId="800810435">
    <w:abstractNumId w:val="7"/>
  </w:num>
  <w:num w:numId="9" w16cid:durableId="605650779">
    <w:abstractNumId w:val="2"/>
  </w:num>
  <w:num w:numId="10" w16cid:durableId="414591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70"/>
    <w:rsid w:val="0000242F"/>
    <w:rsid w:val="00004462"/>
    <w:rsid w:val="00004EA7"/>
    <w:rsid w:val="00013083"/>
    <w:rsid w:val="00014939"/>
    <w:rsid w:val="00015E3C"/>
    <w:rsid w:val="00021F7E"/>
    <w:rsid w:val="000229E3"/>
    <w:rsid w:val="000248B8"/>
    <w:rsid w:val="00026B09"/>
    <w:rsid w:val="00026FF9"/>
    <w:rsid w:val="00030643"/>
    <w:rsid w:val="00035179"/>
    <w:rsid w:val="00040EAE"/>
    <w:rsid w:val="00051969"/>
    <w:rsid w:val="0005630A"/>
    <w:rsid w:val="0006068A"/>
    <w:rsid w:val="00066AF2"/>
    <w:rsid w:val="0007002C"/>
    <w:rsid w:val="00070D17"/>
    <w:rsid w:val="00071E9E"/>
    <w:rsid w:val="0007543A"/>
    <w:rsid w:val="000813CE"/>
    <w:rsid w:val="000838F6"/>
    <w:rsid w:val="00090200"/>
    <w:rsid w:val="00091CB3"/>
    <w:rsid w:val="000A32D5"/>
    <w:rsid w:val="000A5F51"/>
    <w:rsid w:val="000A679A"/>
    <w:rsid w:val="000B7EF7"/>
    <w:rsid w:val="000D110F"/>
    <w:rsid w:val="000D4C63"/>
    <w:rsid w:val="000E0E50"/>
    <w:rsid w:val="000E1E1E"/>
    <w:rsid w:val="000E2276"/>
    <w:rsid w:val="000E38DE"/>
    <w:rsid w:val="000E4BE9"/>
    <w:rsid w:val="000E51B0"/>
    <w:rsid w:val="000F61DD"/>
    <w:rsid w:val="000F6ABC"/>
    <w:rsid w:val="000F71A7"/>
    <w:rsid w:val="00106D82"/>
    <w:rsid w:val="0011497E"/>
    <w:rsid w:val="00115C33"/>
    <w:rsid w:val="00117DD5"/>
    <w:rsid w:val="00137385"/>
    <w:rsid w:val="00137D85"/>
    <w:rsid w:val="00146545"/>
    <w:rsid w:val="00147341"/>
    <w:rsid w:val="0015145E"/>
    <w:rsid w:val="00152CBE"/>
    <w:rsid w:val="00152E79"/>
    <w:rsid w:val="00153436"/>
    <w:rsid w:val="001652B4"/>
    <w:rsid w:val="00165D5E"/>
    <w:rsid w:val="00167084"/>
    <w:rsid w:val="00171BC2"/>
    <w:rsid w:val="00175AC4"/>
    <w:rsid w:val="001814C1"/>
    <w:rsid w:val="00182C8F"/>
    <w:rsid w:val="0018478B"/>
    <w:rsid w:val="00190207"/>
    <w:rsid w:val="0019080B"/>
    <w:rsid w:val="001941FD"/>
    <w:rsid w:val="001A015D"/>
    <w:rsid w:val="001A37B6"/>
    <w:rsid w:val="001A3ED1"/>
    <w:rsid w:val="001B41A6"/>
    <w:rsid w:val="001B52ED"/>
    <w:rsid w:val="001C3566"/>
    <w:rsid w:val="001D2690"/>
    <w:rsid w:val="001E1CD8"/>
    <w:rsid w:val="001E1F8D"/>
    <w:rsid w:val="001E30DB"/>
    <w:rsid w:val="001E4F71"/>
    <w:rsid w:val="001F0995"/>
    <w:rsid w:val="001F1A11"/>
    <w:rsid w:val="001F3E4C"/>
    <w:rsid w:val="001F5906"/>
    <w:rsid w:val="002033CD"/>
    <w:rsid w:val="002036B4"/>
    <w:rsid w:val="002056EB"/>
    <w:rsid w:val="00213C74"/>
    <w:rsid w:val="00216347"/>
    <w:rsid w:val="00216862"/>
    <w:rsid w:val="002201FE"/>
    <w:rsid w:val="00220DCF"/>
    <w:rsid w:val="0022511F"/>
    <w:rsid w:val="002264A9"/>
    <w:rsid w:val="00226A1E"/>
    <w:rsid w:val="0023247D"/>
    <w:rsid w:val="00236AB8"/>
    <w:rsid w:val="0024052E"/>
    <w:rsid w:val="00241A55"/>
    <w:rsid w:val="00243E20"/>
    <w:rsid w:val="00247F83"/>
    <w:rsid w:val="00256335"/>
    <w:rsid w:val="0025717C"/>
    <w:rsid w:val="0025799E"/>
    <w:rsid w:val="00261E22"/>
    <w:rsid w:val="002655CA"/>
    <w:rsid w:val="002679F4"/>
    <w:rsid w:val="00272C12"/>
    <w:rsid w:val="00273981"/>
    <w:rsid w:val="0027634F"/>
    <w:rsid w:val="00280D09"/>
    <w:rsid w:val="00286C1F"/>
    <w:rsid w:val="002873E8"/>
    <w:rsid w:val="00292D6F"/>
    <w:rsid w:val="00294C85"/>
    <w:rsid w:val="002C64F4"/>
    <w:rsid w:val="002D0AF9"/>
    <w:rsid w:val="002D684B"/>
    <w:rsid w:val="002D721C"/>
    <w:rsid w:val="002E052C"/>
    <w:rsid w:val="002E130C"/>
    <w:rsid w:val="002E5410"/>
    <w:rsid w:val="002F0B87"/>
    <w:rsid w:val="002F17F6"/>
    <w:rsid w:val="002F4BE4"/>
    <w:rsid w:val="00301A7E"/>
    <w:rsid w:val="0030510A"/>
    <w:rsid w:val="00305CDE"/>
    <w:rsid w:val="00307D45"/>
    <w:rsid w:val="003116F2"/>
    <w:rsid w:val="00311C8C"/>
    <w:rsid w:val="00331133"/>
    <w:rsid w:val="00333588"/>
    <w:rsid w:val="0033393E"/>
    <w:rsid w:val="003355A1"/>
    <w:rsid w:val="00346FFA"/>
    <w:rsid w:val="003548A0"/>
    <w:rsid w:val="00356025"/>
    <w:rsid w:val="003572BF"/>
    <w:rsid w:val="00364661"/>
    <w:rsid w:val="003654B1"/>
    <w:rsid w:val="00380DDA"/>
    <w:rsid w:val="00383893"/>
    <w:rsid w:val="00385BE4"/>
    <w:rsid w:val="00386BF7"/>
    <w:rsid w:val="00395983"/>
    <w:rsid w:val="00396B67"/>
    <w:rsid w:val="003A0F5E"/>
    <w:rsid w:val="003A3B32"/>
    <w:rsid w:val="003A5015"/>
    <w:rsid w:val="003B2EB1"/>
    <w:rsid w:val="003B7770"/>
    <w:rsid w:val="003C6DE4"/>
    <w:rsid w:val="003C72E9"/>
    <w:rsid w:val="003E3109"/>
    <w:rsid w:val="003E5840"/>
    <w:rsid w:val="003E5C50"/>
    <w:rsid w:val="003F2E3D"/>
    <w:rsid w:val="003F68C4"/>
    <w:rsid w:val="00401004"/>
    <w:rsid w:val="00402337"/>
    <w:rsid w:val="00411827"/>
    <w:rsid w:val="0042305B"/>
    <w:rsid w:val="00423673"/>
    <w:rsid w:val="00425981"/>
    <w:rsid w:val="00425C5C"/>
    <w:rsid w:val="00433DD7"/>
    <w:rsid w:val="0043718A"/>
    <w:rsid w:val="00442325"/>
    <w:rsid w:val="00447B2A"/>
    <w:rsid w:val="0045263A"/>
    <w:rsid w:val="00453A6C"/>
    <w:rsid w:val="00463393"/>
    <w:rsid w:val="00483613"/>
    <w:rsid w:val="00484EDC"/>
    <w:rsid w:val="00486DBC"/>
    <w:rsid w:val="0049086D"/>
    <w:rsid w:val="00495580"/>
    <w:rsid w:val="00496B94"/>
    <w:rsid w:val="00496FB4"/>
    <w:rsid w:val="004B2E7C"/>
    <w:rsid w:val="004B33B3"/>
    <w:rsid w:val="004C3BEF"/>
    <w:rsid w:val="004D3369"/>
    <w:rsid w:val="004D5F67"/>
    <w:rsid w:val="004E2C8A"/>
    <w:rsid w:val="004E3AC2"/>
    <w:rsid w:val="004F0325"/>
    <w:rsid w:val="004F29D0"/>
    <w:rsid w:val="004F368C"/>
    <w:rsid w:val="004F429D"/>
    <w:rsid w:val="00500F71"/>
    <w:rsid w:val="00503590"/>
    <w:rsid w:val="00506533"/>
    <w:rsid w:val="005067B3"/>
    <w:rsid w:val="005126C7"/>
    <w:rsid w:val="00522BA8"/>
    <w:rsid w:val="00533B44"/>
    <w:rsid w:val="00535EE5"/>
    <w:rsid w:val="0053657D"/>
    <w:rsid w:val="00545C89"/>
    <w:rsid w:val="00557A0D"/>
    <w:rsid w:val="00560D46"/>
    <w:rsid w:val="00561196"/>
    <w:rsid w:val="005623E0"/>
    <w:rsid w:val="00566320"/>
    <w:rsid w:val="00571C67"/>
    <w:rsid w:val="00573BD9"/>
    <w:rsid w:val="00577B72"/>
    <w:rsid w:val="00580F62"/>
    <w:rsid w:val="005817DB"/>
    <w:rsid w:val="00582DA8"/>
    <w:rsid w:val="0058374F"/>
    <w:rsid w:val="005857E4"/>
    <w:rsid w:val="005A5409"/>
    <w:rsid w:val="005A7602"/>
    <w:rsid w:val="005B3CD3"/>
    <w:rsid w:val="005B557A"/>
    <w:rsid w:val="005C2FF2"/>
    <w:rsid w:val="005C4126"/>
    <w:rsid w:val="005C5018"/>
    <w:rsid w:val="005D62C9"/>
    <w:rsid w:val="005E4DC3"/>
    <w:rsid w:val="005F6774"/>
    <w:rsid w:val="00601CDA"/>
    <w:rsid w:val="00604763"/>
    <w:rsid w:val="00607165"/>
    <w:rsid w:val="00610691"/>
    <w:rsid w:val="00613F99"/>
    <w:rsid w:val="00614227"/>
    <w:rsid w:val="00616D66"/>
    <w:rsid w:val="00620EFA"/>
    <w:rsid w:val="006210FD"/>
    <w:rsid w:val="00621FA3"/>
    <w:rsid w:val="0062370E"/>
    <w:rsid w:val="00625E8F"/>
    <w:rsid w:val="00626116"/>
    <w:rsid w:val="006300F8"/>
    <w:rsid w:val="006332F6"/>
    <w:rsid w:val="0063476C"/>
    <w:rsid w:val="0063517E"/>
    <w:rsid w:val="006401D3"/>
    <w:rsid w:val="00644BB5"/>
    <w:rsid w:val="006452F2"/>
    <w:rsid w:val="006501D8"/>
    <w:rsid w:val="00664825"/>
    <w:rsid w:val="00667F6A"/>
    <w:rsid w:val="0067161F"/>
    <w:rsid w:val="00675503"/>
    <w:rsid w:val="00675ADB"/>
    <w:rsid w:val="0067687C"/>
    <w:rsid w:val="00676A3D"/>
    <w:rsid w:val="006A052F"/>
    <w:rsid w:val="006A1991"/>
    <w:rsid w:val="006B0B16"/>
    <w:rsid w:val="006B73D6"/>
    <w:rsid w:val="006C743E"/>
    <w:rsid w:val="006D181E"/>
    <w:rsid w:val="006D30C9"/>
    <w:rsid w:val="006D585C"/>
    <w:rsid w:val="006D5CE5"/>
    <w:rsid w:val="006E34D5"/>
    <w:rsid w:val="006E35E7"/>
    <w:rsid w:val="006E4C7B"/>
    <w:rsid w:val="006F1630"/>
    <w:rsid w:val="006F3F4B"/>
    <w:rsid w:val="006F619D"/>
    <w:rsid w:val="00702F90"/>
    <w:rsid w:val="00707351"/>
    <w:rsid w:val="00712D18"/>
    <w:rsid w:val="0071670F"/>
    <w:rsid w:val="0072653B"/>
    <w:rsid w:val="00736BCF"/>
    <w:rsid w:val="00737754"/>
    <w:rsid w:val="007405EE"/>
    <w:rsid w:val="007439D0"/>
    <w:rsid w:val="00751983"/>
    <w:rsid w:val="00754E6F"/>
    <w:rsid w:val="007569EF"/>
    <w:rsid w:val="00757457"/>
    <w:rsid w:val="00761AD5"/>
    <w:rsid w:val="007647D3"/>
    <w:rsid w:val="00774324"/>
    <w:rsid w:val="00776E50"/>
    <w:rsid w:val="00777386"/>
    <w:rsid w:val="0078343B"/>
    <w:rsid w:val="00786CD3"/>
    <w:rsid w:val="00793CBF"/>
    <w:rsid w:val="007963F9"/>
    <w:rsid w:val="007A5AF6"/>
    <w:rsid w:val="007A64B6"/>
    <w:rsid w:val="007B0822"/>
    <w:rsid w:val="007B35A4"/>
    <w:rsid w:val="007C3738"/>
    <w:rsid w:val="007D31A9"/>
    <w:rsid w:val="007D624D"/>
    <w:rsid w:val="007E20C1"/>
    <w:rsid w:val="007E2ED1"/>
    <w:rsid w:val="007F1ACD"/>
    <w:rsid w:val="007F2AEE"/>
    <w:rsid w:val="007F3DEC"/>
    <w:rsid w:val="007F650D"/>
    <w:rsid w:val="008016F2"/>
    <w:rsid w:val="008115E5"/>
    <w:rsid w:val="00814E86"/>
    <w:rsid w:val="008153A2"/>
    <w:rsid w:val="00817133"/>
    <w:rsid w:val="00817529"/>
    <w:rsid w:val="00823E7F"/>
    <w:rsid w:val="00824F48"/>
    <w:rsid w:val="008351E0"/>
    <w:rsid w:val="00835CB7"/>
    <w:rsid w:val="00847BE5"/>
    <w:rsid w:val="008528CA"/>
    <w:rsid w:val="00853520"/>
    <w:rsid w:val="00856B94"/>
    <w:rsid w:val="00857D49"/>
    <w:rsid w:val="0086043D"/>
    <w:rsid w:val="0086096F"/>
    <w:rsid w:val="00860F21"/>
    <w:rsid w:val="00863665"/>
    <w:rsid w:val="00881CD4"/>
    <w:rsid w:val="00883D1B"/>
    <w:rsid w:val="0088487C"/>
    <w:rsid w:val="008907FB"/>
    <w:rsid w:val="00895183"/>
    <w:rsid w:val="0089598B"/>
    <w:rsid w:val="00897FB3"/>
    <w:rsid w:val="008A2557"/>
    <w:rsid w:val="008A321D"/>
    <w:rsid w:val="008A6738"/>
    <w:rsid w:val="008B1FF3"/>
    <w:rsid w:val="008B7E49"/>
    <w:rsid w:val="008C66A6"/>
    <w:rsid w:val="008D41A3"/>
    <w:rsid w:val="008E3812"/>
    <w:rsid w:val="008E5190"/>
    <w:rsid w:val="008E6762"/>
    <w:rsid w:val="008F1258"/>
    <w:rsid w:val="008F2CBB"/>
    <w:rsid w:val="008F3465"/>
    <w:rsid w:val="008F625D"/>
    <w:rsid w:val="008F629F"/>
    <w:rsid w:val="008F6F6C"/>
    <w:rsid w:val="0090707A"/>
    <w:rsid w:val="00907860"/>
    <w:rsid w:val="00910744"/>
    <w:rsid w:val="009110DF"/>
    <w:rsid w:val="009121F7"/>
    <w:rsid w:val="0091264A"/>
    <w:rsid w:val="00914D73"/>
    <w:rsid w:val="0091673D"/>
    <w:rsid w:val="00925558"/>
    <w:rsid w:val="00933031"/>
    <w:rsid w:val="00940077"/>
    <w:rsid w:val="00944D54"/>
    <w:rsid w:val="00945C79"/>
    <w:rsid w:val="00946229"/>
    <w:rsid w:val="00955D5C"/>
    <w:rsid w:val="00955E02"/>
    <w:rsid w:val="0096539C"/>
    <w:rsid w:val="00965974"/>
    <w:rsid w:val="00972E6A"/>
    <w:rsid w:val="00977EEB"/>
    <w:rsid w:val="00980AD5"/>
    <w:rsid w:val="009855D3"/>
    <w:rsid w:val="00986774"/>
    <w:rsid w:val="00987DDB"/>
    <w:rsid w:val="009907A4"/>
    <w:rsid w:val="009925AF"/>
    <w:rsid w:val="009A0138"/>
    <w:rsid w:val="009A31DB"/>
    <w:rsid w:val="009A68A5"/>
    <w:rsid w:val="009B451C"/>
    <w:rsid w:val="009C0CB8"/>
    <w:rsid w:val="009C0F30"/>
    <w:rsid w:val="009C5356"/>
    <w:rsid w:val="009C5874"/>
    <w:rsid w:val="009C6A3D"/>
    <w:rsid w:val="009D06D9"/>
    <w:rsid w:val="009D0B49"/>
    <w:rsid w:val="009D492A"/>
    <w:rsid w:val="009E0163"/>
    <w:rsid w:val="009E0DE2"/>
    <w:rsid w:val="009E4DE0"/>
    <w:rsid w:val="009F1388"/>
    <w:rsid w:val="009F3FE0"/>
    <w:rsid w:val="009F659B"/>
    <w:rsid w:val="00A01DCB"/>
    <w:rsid w:val="00A0293E"/>
    <w:rsid w:val="00A0306D"/>
    <w:rsid w:val="00A04F12"/>
    <w:rsid w:val="00A111AB"/>
    <w:rsid w:val="00A12107"/>
    <w:rsid w:val="00A3263B"/>
    <w:rsid w:val="00A43881"/>
    <w:rsid w:val="00A45FD1"/>
    <w:rsid w:val="00A515B0"/>
    <w:rsid w:val="00A54589"/>
    <w:rsid w:val="00A67960"/>
    <w:rsid w:val="00A70445"/>
    <w:rsid w:val="00A72653"/>
    <w:rsid w:val="00A759A9"/>
    <w:rsid w:val="00A768A7"/>
    <w:rsid w:val="00A76CC9"/>
    <w:rsid w:val="00A904BE"/>
    <w:rsid w:val="00A912D5"/>
    <w:rsid w:val="00A9242D"/>
    <w:rsid w:val="00A977D7"/>
    <w:rsid w:val="00AC2AB3"/>
    <w:rsid w:val="00AC2D5A"/>
    <w:rsid w:val="00AC35E9"/>
    <w:rsid w:val="00AC3D89"/>
    <w:rsid w:val="00AD0C90"/>
    <w:rsid w:val="00AD36D8"/>
    <w:rsid w:val="00AE71D1"/>
    <w:rsid w:val="00AE7A53"/>
    <w:rsid w:val="00AF3A10"/>
    <w:rsid w:val="00AF6452"/>
    <w:rsid w:val="00B02883"/>
    <w:rsid w:val="00B047EF"/>
    <w:rsid w:val="00B06EE6"/>
    <w:rsid w:val="00B21FD6"/>
    <w:rsid w:val="00B3006F"/>
    <w:rsid w:val="00B359E8"/>
    <w:rsid w:val="00B463B3"/>
    <w:rsid w:val="00B905FF"/>
    <w:rsid w:val="00B93BF6"/>
    <w:rsid w:val="00B94E31"/>
    <w:rsid w:val="00BA1C4D"/>
    <w:rsid w:val="00BA4219"/>
    <w:rsid w:val="00BA5B46"/>
    <w:rsid w:val="00BA7708"/>
    <w:rsid w:val="00BB0310"/>
    <w:rsid w:val="00BB2FA8"/>
    <w:rsid w:val="00BC0F2F"/>
    <w:rsid w:val="00BC3FE7"/>
    <w:rsid w:val="00BD480A"/>
    <w:rsid w:val="00BE3E46"/>
    <w:rsid w:val="00BE6700"/>
    <w:rsid w:val="00BE7995"/>
    <w:rsid w:val="00BF39D4"/>
    <w:rsid w:val="00C01934"/>
    <w:rsid w:val="00C05261"/>
    <w:rsid w:val="00C10DA9"/>
    <w:rsid w:val="00C11912"/>
    <w:rsid w:val="00C135AF"/>
    <w:rsid w:val="00C16A8F"/>
    <w:rsid w:val="00C21A04"/>
    <w:rsid w:val="00C248F1"/>
    <w:rsid w:val="00C37E8B"/>
    <w:rsid w:val="00C44610"/>
    <w:rsid w:val="00C45231"/>
    <w:rsid w:val="00C4557D"/>
    <w:rsid w:val="00C46C31"/>
    <w:rsid w:val="00C524F4"/>
    <w:rsid w:val="00C61AA0"/>
    <w:rsid w:val="00C71F99"/>
    <w:rsid w:val="00C751AD"/>
    <w:rsid w:val="00C77C0C"/>
    <w:rsid w:val="00C87C24"/>
    <w:rsid w:val="00CA7678"/>
    <w:rsid w:val="00CB1309"/>
    <w:rsid w:val="00CB35DE"/>
    <w:rsid w:val="00CB65E6"/>
    <w:rsid w:val="00CC5767"/>
    <w:rsid w:val="00CD2CD7"/>
    <w:rsid w:val="00CE6105"/>
    <w:rsid w:val="00CF6CF6"/>
    <w:rsid w:val="00D02229"/>
    <w:rsid w:val="00D13ABA"/>
    <w:rsid w:val="00D154CC"/>
    <w:rsid w:val="00D20BE1"/>
    <w:rsid w:val="00D21B3B"/>
    <w:rsid w:val="00D250A6"/>
    <w:rsid w:val="00D251A9"/>
    <w:rsid w:val="00D26E4A"/>
    <w:rsid w:val="00D27E23"/>
    <w:rsid w:val="00D34F73"/>
    <w:rsid w:val="00D35476"/>
    <w:rsid w:val="00D40BB1"/>
    <w:rsid w:val="00D44EBC"/>
    <w:rsid w:val="00D477B3"/>
    <w:rsid w:val="00D52114"/>
    <w:rsid w:val="00D541A6"/>
    <w:rsid w:val="00D55A27"/>
    <w:rsid w:val="00D6660C"/>
    <w:rsid w:val="00D70ACD"/>
    <w:rsid w:val="00D71826"/>
    <w:rsid w:val="00DA05AF"/>
    <w:rsid w:val="00DA0F65"/>
    <w:rsid w:val="00DA29E7"/>
    <w:rsid w:val="00DA4850"/>
    <w:rsid w:val="00DB2366"/>
    <w:rsid w:val="00DD225A"/>
    <w:rsid w:val="00DD5E10"/>
    <w:rsid w:val="00DE069F"/>
    <w:rsid w:val="00DE1C9F"/>
    <w:rsid w:val="00DE7956"/>
    <w:rsid w:val="00DF7A8B"/>
    <w:rsid w:val="00E158EF"/>
    <w:rsid w:val="00E16398"/>
    <w:rsid w:val="00E25095"/>
    <w:rsid w:val="00E414A8"/>
    <w:rsid w:val="00E416D9"/>
    <w:rsid w:val="00E443CD"/>
    <w:rsid w:val="00E451FE"/>
    <w:rsid w:val="00E46809"/>
    <w:rsid w:val="00E47AC3"/>
    <w:rsid w:val="00E51900"/>
    <w:rsid w:val="00E51B96"/>
    <w:rsid w:val="00E578D1"/>
    <w:rsid w:val="00E6069D"/>
    <w:rsid w:val="00E61415"/>
    <w:rsid w:val="00E61888"/>
    <w:rsid w:val="00E7433A"/>
    <w:rsid w:val="00E745BB"/>
    <w:rsid w:val="00E83B89"/>
    <w:rsid w:val="00E86D81"/>
    <w:rsid w:val="00E90AB4"/>
    <w:rsid w:val="00E92AEB"/>
    <w:rsid w:val="00E9419B"/>
    <w:rsid w:val="00EA1586"/>
    <w:rsid w:val="00EA1895"/>
    <w:rsid w:val="00EA1C6D"/>
    <w:rsid w:val="00EA5BBD"/>
    <w:rsid w:val="00EA6C04"/>
    <w:rsid w:val="00EB373C"/>
    <w:rsid w:val="00EB5C27"/>
    <w:rsid w:val="00EB78CE"/>
    <w:rsid w:val="00EC1D16"/>
    <w:rsid w:val="00EC6398"/>
    <w:rsid w:val="00EC64AC"/>
    <w:rsid w:val="00ED23D4"/>
    <w:rsid w:val="00EE034B"/>
    <w:rsid w:val="00EE0A54"/>
    <w:rsid w:val="00EE133F"/>
    <w:rsid w:val="00EE36B4"/>
    <w:rsid w:val="00EE7063"/>
    <w:rsid w:val="00EF29A8"/>
    <w:rsid w:val="00EF45FB"/>
    <w:rsid w:val="00EF6BBD"/>
    <w:rsid w:val="00EF70C3"/>
    <w:rsid w:val="00F04345"/>
    <w:rsid w:val="00F05822"/>
    <w:rsid w:val="00F05AA5"/>
    <w:rsid w:val="00F06B01"/>
    <w:rsid w:val="00F06C50"/>
    <w:rsid w:val="00F11C84"/>
    <w:rsid w:val="00F25723"/>
    <w:rsid w:val="00F26D69"/>
    <w:rsid w:val="00F27D6D"/>
    <w:rsid w:val="00F3259C"/>
    <w:rsid w:val="00F33041"/>
    <w:rsid w:val="00F37184"/>
    <w:rsid w:val="00F37253"/>
    <w:rsid w:val="00F4448D"/>
    <w:rsid w:val="00F5409F"/>
    <w:rsid w:val="00F54D01"/>
    <w:rsid w:val="00F55321"/>
    <w:rsid w:val="00F5731B"/>
    <w:rsid w:val="00F60072"/>
    <w:rsid w:val="00F60CBD"/>
    <w:rsid w:val="00F654C8"/>
    <w:rsid w:val="00F70D0D"/>
    <w:rsid w:val="00F8038D"/>
    <w:rsid w:val="00F83BDE"/>
    <w:rsid w:val="00F83D7F"/>
    <w:rsid w:val="00F85925"/>
    <w:rsid w:val="00F85F4E"/>
    <w:rsid w:val="00F947B3"/>
    <w:rsid w:val="00F96E59"/>
    <w:rsid w:val="00FA1B2B"/>
    <w:rsid w:val="00FA5195"/>
    <w:rsid w:val="00FA571E"/>
    <w:rsid w:val="00FB05B9"/>
    <w:rsid w:val="00FB35F9"/>
    <w:rsid w:val="00FB45D3"/>
    <w:rsid w:val="00FB4E9A"/>
    <w:rsid w:val="00FB51B8"/>
    <w:rsid w:val="00FB6ED3"/>
    <w:rsid w:val="00FC5B94"/>
    <w:rsid w:val="00FC5CB8"/>
    <w:rsid w:val="00FD06E8"/>
    <w:rsid w:val="00FD29B8"/>
    <w:rsid w:val="00FD55B3"/>
    <w:rsid w:val="00FD74DA"/>
    <w:rsid w:val="00FE5C8E"/>
    <w:rsid w:val="4DFEA1E0"/>
    <w:rsid w:val="5092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302E"/>
  <w15:docId w15:val="{CF418D18-EE87-4733-B90A-9036CF02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2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F4"/>
  </w:style>
  <w:style w:type="paragraph" w:styleId="Footer">
    <w:name w:val="footer"/>
    <w:basedOn w:val="Normal"/>
    <w:link w:val="FooterChar"/>
    <w:uiPriority w:val="99"/>
    <w:unhideWhenUsed/>
    <w:rsid w:val="00C52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F4"/>
  </w:style>
  <w:style w:type="table" w:styleId="TableGrid">
    <w:name w:val="Table Grid"/>
    <w:basedOn w:val="TableNormal"/>
    <w:uiPriority w:val="39"/>
    <w:rsid w:val="0006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B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1A1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7A5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46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661"/>
    <w:rPr>
      <w:rFonts w:ascii="Calibri" w:eastAsiaTheme="minorHAnsi" w:hAnsi="Calibri" w:cstheme="minorBidi"/>
      <w:color w:val="auto"/>
      <w:sz w:val="22"/>
      <w:szCs w:val="21"/>
    </w:rPr>
  </w:style>
  <w:style w:type="paragraph" w:customStyle="1" w:styleId="font8">
    <w:name w:val="font_8"/>
    <w:basedOn w:val="Normal"/>
    <w:rsid w:val="006D3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color11">
    <w:name w:val="color_11"/>
    <w:basedOn w:val="DefaultParagraphFont"/>
    <w:rsid w:val="006D30C9"/>
  </w:style>
  <w:style w:type="paragraph" w:styleId="NormalWeb">
    <w:name w:val="Normal (Web)"/>
    <w:basedOn w:val="Normal"/>
    <w:uiPriority w:val="99"/>
    <w:semiHidden/>
    <w:unhideWhenUsed/>
    <w:rsid w:val="00671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pr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Sullivan</dc:creator>
  <cp:keywords/>
  <cp:lastModifiedBy>Kathy Sullivan</cp:lastModifiedBy>
  <cp:revision>4</cp:revision>
  <cp:lastPrinted>2024-01-12T16:01:00Z</cp:lastPrinted>
  <dcterms:created xsi:type="dcterms:W3CDTF">2024-02-21T17:39:00Z</dcterms:created>
  <dcterms:modified xsi:type="dcterms:W3CDTF">2024-02-22T17:49:00Z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8da070-0497-49fc-a47f-767f7f073293_Enabled">
    <vt:lpwstr>true</vt:lpwstr>
  </property>
  <property fmtid="{D5CDD505-2E9C-101B-9397-08002B2CF9AE}" pid="3" name="MSIP_Label_bc8da070-0497-49fc-a47f-767f7f073293_SetDate">
    <vt:lpwstr>2023-02-09T21:42:37Z</vt:lpwstr>
  </property>
  <property fmtid="{D5CDD505-2E9C-101B-9397-08002B2CF9AE}" pid="4" name="MSIP_Label_bc8da070-0497-49fc-a47f-767f7f073293_Method">
    <vt:lpwstr>Standard</vt:lpwstr>
  </property>
  <property fmtid="{D5CDD505-2E9C-101B-9397-08002B2CF9AE}" pid="5" name="MSIP_Label_bc8da070-0497-49fc-a47f-767f7f073293_Name">
    <vt:lpwstr>General</vt:lpwstr>
  </property>
  <property fmtid="{D5CDD505-2E9C-101B-9397-08002B2CF9AE}" pid="6" name="MSIP_Label_bc8da070-0497-49fc-a47f-767f7f073293_SiteId">
    <vt:lpwstr>de209aa8-bf69-467d-b40e-c36a4bbac928</vt:lpwstr>
  </property>
  <property fmtid="{D5CDD505-2E9C-101B-9397-08002B2CF9AE}" pid="7" name="MSIP_Label_bc8da070-0497-49fc-a47f-767f7f073293_ActionId">
    <vt:lpwstr>f89ea020-2ccb-45f0-b4cc-dfb61e4c9174</vt:lpwstr>
  </property>
  <property fmtid="{D5CDD505-2E9C-101B-9397-08002B2CF9AE}" pid="8" name="MSIP_Label_bc8da070-0497-49fc-a47f-767f7f073293_ContentBits">
    <vt:lpwstr>0</vt:lpwstr>
  </property>
</Properties>
</file>