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930653660"/>
        <w:docPartObj>
          <w:docPartGallery w:val="Cover Pages"/>
          <w:docPartUnique/>
        </w:docPartObj>
      </w:sdtPr>
      <w:sdtContent>
        <w:p w14:paraId="14633EBE" w14:textId="77777777" w:rsidR="000E30FD" w:rsidRDefault="000E30FD" w:rsidP="00757409">
          <w:pPr>
            <w:pStyle w:val="NoSpacing"/>
          </w:pPr>
          <w:r>
            <w:rPr>
              <w:noProof/>
            </w:rPr>
            <mc:AlternateContent>
              <mc:Choice Requires="wpg">
                <w:drawing>
                  <wp:anchor distT="0" distB="0" distL="114300" distR="114300" simplePos="0" relativeHeight="251659264" behindDoc="1" locked="0" layoutInCell="1" allowOverlap="1" wp14:anchorId="61C71D26" wp14:editId="2EB622C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11-10T00:00:00Z">
                                      <w:dateFormat w:val="M/d/yyyy"/>
                                      <w:lid w:val="en-US"/>
                                      <w:storeMappedDataAs w:val="dateTime"/>
                                      <w:calendar w:val="gregorian"/>
                                    </w:date>
                                  </w:sdtPr>
                                  <w:sdtContent>
                                    <w:p w14:paraId="142E5B91" w14:textId="5ED70048" w:rsidR="005F4542" w:rsidRDefault="005F4542">
                                      <w:pPr>
                                        <w:pStyle w:val="NoSpacing"/>
                                        <w:jc w:val="right"/>
                                        <w:rPr>
                                          <w:color w:val="FFFFFF" w:themeColor="background1"/>
                                          <w:sz w:val="28"/>
                                          <w:szCs w:val="28"/>
                                        </w:rPr>
                                      </w:pPr>
                                      <w:r>
                                        <w:rPr>
                                          <w:color w:val="FFFFFF" w:themeColor="background1"/>
                                          <w:sz w:val="28"/>
                                          <w:szCs w:val="28"/>
                                        </w:rPr>
                                        <w:t>11/10/2017</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1C71D26"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11-10T00:00:00Z">
                                <w:dateFormat w:val="M/d/yyyy"/>
                                <w:lid w:val="en-US"/>
                                <w:storeMappedDataAs w:val="dateTime"/>
                                <w:calendar w:val="gregorian"/>
                              </w:date>
                            </w:sdtPr>
                            <w:sdtContent>
                              <w:p w14:paraId="142E5B91" w14:textId="5ED70048" w:rsidR="005F4542" w:rsidRDefault="005F4542">
                                <w:pPr>
                                  <w:pStyle w:val="NoSpacing"/>
                                  <w:jc w:val="right"/>
                                  <w:rPr>
                                    <w:color w:val="FFFFFF" w:themeColor="background1"/>
                                    <w:sz w:val="28"/>
                                    <w:szCs w:val="28"/>
                                  </w:rPr>
                                </w:pPr>
                                <w:r>
                                  <w:rPr>
                                    <w:color w:val="FFFFFF" w:themeColor="background1"/>
                                    <w:sz w:val="28"/>
                                    <w:szCs w:val="28"/>
                                  </w:rPr>
                                  <w:t>11/10/2017</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C62172C" wp14:editId="7A1FC0C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497580" cy="61087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97580" cy="610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AF5D1" w14:textId="77777777" w:rsidR="005F4542" w:rsidRDefault="005F4542">
                                <w:pPr>
                                  <w:pStyle w:val="NoSpacing"/>
                                  <w:rPr>
                                    <w:color w:val="5B9BD5" w:themeColor="accent1"/>
                                    <w:sz w:val="26"/>
                                    <w:szCs w:val="26"/>
                                  </w:rPr>
                                </w:pPr>
                                <w:r>
                                  <w:rPr>
                                    <w:color w:val="5B9BD5" w:themeColor="accent1"/>
                                    <w:sz w:val="26"/>
                                    <w:szCs w:val="26"/>
                                  </w:rPr>
                                  <w:t>Rhode Island Department of Behavioral Healthcare, Developmental Disabilities and Hospitals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C62172C" id="_x0000_t202" coordsize="21600,21600" o:spt="202" path="m,l,21600r21600,l21600,xe">
                    <v:stroke joinstyle="miter"/>
                    <v:path gradientshapeok="t" o:connecttype="rect"/>
                  </v:shapetype>
                  <v:shape id="Text Box 32" o:spid="_x0000_s1055" type="#_x0000_t202" style="position:absolute;margin-left:0;margin-top:0;width:275.4pt;height:48.1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" filled="f" stroked="f" strokeweight=".5pt">
                    <v:textbox style="mso-fit-shape-to-text:t" inset="0,0,0,0">
                      <w:txbxContent>
                        <w:p w14:paraId="093AF5D1" w14:textId="77777777" w:rsidR="005F4542" w:rsidRDefault="005F4542">
                          <w:pPr>
                            <w:pStyle w:val="NoSpacing"/>
                            <w:rPr>
                              <w:color w:val="5B9BD5" w:themeColor="accent1"/>
                              <w:sz w:val="26"/>
                              <w:szCs w:val="26"/>
                            </w:rPr>
                          </w:pPr>
                          <w:r>
                            <w:rPr>
                              <w:color w:val="5B9BD5" w:themeColor="accent1"/>
                              <w:sz w:val="26"/>
                              <w:szCs w:val="26"/>
                            </w:rPr>
                            <w:t>Rhode Island Department of Behavioral Healthcare, Developmental Disabilities and Hospitals</w:t>
                          </w:r>
                        </w:p>
                      </w:txbxContent>
                    </v:textbox>
                    <w10:wrap anchorx="page" anchory="page"/>
                  </v:shape>
                </w:pict>
              </mc:Fallback>
            </mc:AlternateContent>
          </w:r>
        </w:p>
        <w:p w14:paraId="13387652" w14:textId="4EF67811" w:rsidR="005A392D" w:rsidRDefault="00706983" w:rsidP="00757409">
          <w:pPr>
            <w:spacing w:after="0" w:line="240" w:lineRule="auto"/>
            <w:sectPr w:rsidR="005A392D" w:rsidSect="005A392D">
              <w:headerReference w:type="default" r:id="rId9"/>
              <w:footerReference w:type="even" r:id="rId10"/>
              <w:footerReference w:type="default" r:id="rId11"/>
              <w:footerReference w:type="first" r:id="rId12"/>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660288" behindDoc="0" locked="0" layoutInCell="1" allowOverlap="1" wp14:anchorId="2F32C126" wp14:editId="49288D38">
                    <wp:simplePos x="0" y="0"/>
                    <wp:positionH relativeFrom="margin">
                      <wp:align>right</wp:align>
                    </wp:positionH>
                    <wp:positionV relativeFrom="page">
                      <wp:posOffset>1676400</wp:posOffset>
                    </wp:positionV>
                    <wp:extent cx="3590925" cy="48012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3590925" cy="480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CD30E" w14:textId="1F85F052" w:rsidR="005F4542" w:rsidRPr="000E30FD" w:rsidRDefault="005F4542">
                                <w:pPr>
                                  <w:pStyle w:val="NoSpacing"/>
                                  <w:rPr>
                                    <w:rFonts w:ascii="Arial" w:eastAsiaTheme="majorEastAsia" w:hAnsi="Arial" w:cs="Arial"/>
                                    <w:color w:val="262626" w:themeColor="text1" w:themeTint="D9"/>
                                    <w:sz w:val="72"/>
                                  </w:rPr>
                                </w:pPr>
                                <w:sdt>
                                  <w:sdtPr>
                                    <w:rPr>
                                      <w:rFonts w:ascii="Arial" w:eastAsiaTheme="majorEastAsia" w:hAnsi="Arial" w:cs="Arial"/>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BF54C2">
                                      <w:rPr>
                                        <w:rFonts w:ascii="Arial" w:eastAsiaTheme="majorEastAsia" w:hAnsi="Arial" w:cs="Arial"/>
                                        <w:color w:val="262626" w:themeColor="text1" w:themeTint="D9"/>
                                        <w:sz w:val="72"/>
                                        <w:szCs w:val="72"/>
                                      </w:rPr>
                                      <w:t xml:space="preserve">Additional Guidance </w:t>
                                    </w:r>
                                    <w:r>
                                      <w:rPr>
                                        <w:rFonts w:ascii="Arial" w:eastAsiaTheme="majorEastAsia" w:hAnsi="Arial" w:cs="Arial"/>
                                        <w:color w:val="262626" w:themeColor="text1" w:themeTint="D9"/>
                                        <w:sz w:val="72"/>
                                        <w:szCs w:val="72"/>
                                      </w:rPr>
                                      <w:t>on Entering Municipal Prevention Task Force Data into Mosaix IMPACT</w:t>
                                    </w:r>
                                  </w:sdtContent>
                                </w:sdt>
                              </w:p>
                              <w:p w14:paraId="72E97342" w14:textId="2AEFDB66" w:rsidR="005F4542" w:rsidRPr="000E30FD" w:rsidRDefault="005F4542">
                                <w:pPr>
                                  <w:spacing w:before="120"/>
                                  <w:rPr>
                                    <w:rFonts w:ascii="Arial" w:hAnsi="Arial" w:cs="Arial"/>
                                    <w:i/>
                                    <w:color w:val="404040" w:themeColor="text1" w:themeTint="BF"/>
                                    <w:sz w:val="36"/>
                                    <w:szCs w:val="36"/>
                                  </w:rPr>
                                </w:pPr>
                                <w:sdt>
                                  <w:sdtPr>
                                    <w:rPr>
                                      <w:rFonts w:ascii="Arial" w:hAnsi="Arial" w:cs="Arial"/>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i/>
                                        <w:color w:val="404040" w:themeColor="text1" w:themeTint="BF"/>
                                        <w:sz w:val="36"/>
                                        <w:szCs w:val="36"/>
                                      </w:rPr>
                                      <w:t>A Companion Document for the Mosaix IMPACTSAPT User Guide Version 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2C126" id="Text Box 1" o:spid="_x0000_s1056" type="#_x0000_t202" style="position:absolute;margin-left:231.55pt;margin-top:132pt;width:282.75pt;height:378.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" filled="f" stroked="f" strokeweight=".5pt">
                    <v:textbox inset="0,0,0,0">
                      <w:txbxContent>
                        <w:p w14:paraId="1D6CD30E" w14:textId="1F85F052" w:rsidR="005F4542" w:rsidRPr="000E30FD" w:rsidRDefault="005F4542">
                          <w:pPr>
                            <w:pStyle w:val="NoSpacing"/>
                            <w:rPr>
                              <w:rFonts w:ascii="Arial" w:eastAsiaTheme="majorEastAsia" w:hAnsi="Arial" w:cs="Arial"/>
                              <w:color w:val="262626" w:themeColor="text1" w:themeTint="D9"/>
                              <w:sz w:val="72"/>
                            </w:rPr>
                          </w:pPr>
                          <w:sdt>
                            <w:sdtPr>
                              <w:rPr>
                                <w:rFonts w:ascii="Arial" w:eastAsiaTheme="majorEastAsia" w:hAnsi="Arial" w:cs="Arial"/>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Pr="00BF54C2">
                                <w:rPr>
                                  <w:rFonts w:ascii="Arial" w:eastAsiaTheme="majorEastAsia" w:hAnsi="Arial" w:cs="Arial"/>
                                  <w:color w:val="262626" w:themeColor="text1" w:themeTint="D9"/>
                                  <w:sz w:val="72"/>
                                  <w:szCs w:val="72"/>
                                </w:rPr>
                                <w:t xml:space="preserve">Additional Guidance </w:t>
                              </w:r>
                              <w:r>
                                <w:rPr>
                                  <w:rFonts w:ascii="Arial" w:eastAsiaTheme="majorEastAsia" w:hAnsi="Arial" w:cs="Arial"/>
                                  <w:color w:val="262626" w:themeColor="text1" w:themeTint="D9"/>
                                  <w:sz w:val="72"/>
                                  <w:szCs w:val="72"/>
                                </w:rPr>
                                <w:t>on Entering Municipal Prevention Task Force Data into Mosaix IMPACT</w:t>
                              </w:r>
                            </w:sdtContent>
                          </w:sdt>
                        </w:p>
                        <w:p w14:paraId="72E97342" w14:textId="2AEFDB66" w:rsidR="005F4542" w:rsidRPr="000E30FD" w:rsidRDefault="005F4542">
                          <w:pPr>
                            <w:spacing w:before="120"/>
                            <w:rPr>
                              <w:rFonts w:ascii="Arial" w:hAnsi="Arial" w:cs="Arial"/>
                              <w:i/>
                              <w:color w:val="404040" w:themeColor="text1" w:themeTint="BF"/>
                              <w:sz w:val="36"/>
                              <w:szCs w:val="36"/>
                            </w:rPr>
                          </w:pPr>
                          <w:sdt>
                            <w:sdtPr>
                              <w:rPr>
                                <w:rFonts w:ascii="Arial" w:hAnsi="Arial" w:cs="Arial"/>
                                <w:i/>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i/>
                                  <w:color w:val="404040" w:themeColor="text1" w:themeTint="BF"/>
                                  <w:sz w:val="36"/>
                                  <w:szCs w:val="36"/>
                                </w:rPr>
                                <w:t>A Companion Document for the Mosaix IMPACTSAPT User Guide Version 2</w:t>
                              </w:r>
                            </w:sdtContent>
                          </w:sdt>
                        </w:p>
                      </w:txbxContent>
                    </v:textbox>
                    <w10:wrap anchorx="margin" anchory="page"/>
                  </v:shape>
                </w:pict>
              </mc:Fallback>
            </mc:AlternateContent>
          </w:r>
        </w:p>
        <w:p w14:paraId="1A78C82D" w14:textId="77777777" w:rsidR="005A392D" w:rsidRDefault="005F4542" w:rsidP="005A392D">
          <w:pPr>
            <w:spacing w:after="0" w:line="240" w:lineRule="auto"/>
          </w:pPr>
        </w:p>
      </w:sdtContent>
    </w:sdt>
    <w:p w14:paraId="5CA68EE8" w14:textId="6591801E" w:rsidR="004027FE" w:rsidRPr="005A392D" w:rsidRDefault="004027FE" w:rsidP="005A392D">
      <w:pPr>
        <w:spacing w:after="0" w:line="240" w:lineRule="auto"/>
        <w:jc w:val="both"/>
        <w:rPr>
          <w:rStyle w:val="Strong"/>
          <w:rFonts w:asciiTheme="majorHAnsi" w:hAnsiTheme="majorHAnsi"/>
          <w:color w:val="5B9BD5" w:themeColor="accent1"/>
        </w:rPr>
      </w:pPr>
      <w:bookmarkStart w:id="0" w:name="_Toc336959811"/>
      <w:bookmarkStart w:id="1" w:name="_Toc336957611"/>
      <w:r w:rsidRPr="005A392D">
        <w:rPr>
          <w:rStyle w:val="Strong"/>
          <w:rFonts w:asciiTheme="majorHAnsi" w:hAnsiTheme="majorHAnsi"/>
          <w:color w:val="5B9BD5" w:themeColor="accent1"/>
          <w:sz w:val="36"/>
          <w:szCs w:val="36"/>
        </w:rPr>
        <w:t>Table of Contents</w:t>
      </w:r>
      <w:bookmarkEnd w:id="0"/>
    </w:p>
    <w:p w14:paraId="2CA8B1CA" w14:textId="77777777" w:rsidR="004027FE" w:rsidRDefault="004027FE">
      <w:pPr>
        <w:pStyle w:val="TOC1"/>
        <w:tabs>
          <w:tab w:val="right" w:leader="dot" w:pos="9350"/>
        </w:tabs>
        <w:rPr>
          <w:rFonts w:ascii="Arial" w:hAnsi="Arial" w:cs="Arial"/>
          <w:color w:val="548DD4"/>
          <w:sz w:val="28"/>
          <w:szCs w:val="28"/>
          <w:u w:val="single"/>
        </w:rPr>
      </w:pPr>
    </w:p>
    <w:p w14:paraId="721463EB" w14:textId="368CD9C3" w:rsidR="005A392D" w:rsidRPr="000F176F" w:rsidRDefault="00882F08">
      <w:pPr>
        <w:pStyle w:val="TOC1"/>
        <w:tabs>
          <w:tab w:val="right" w:leader="dot" w:pos="9350"/>
        </w:tabs>
        <w:rPr>
          <w:rFonts w:ascii="Arial" w:eastAsiaTheme="minorEastAsia" w:hAnsi="Arial" w:cs="Arial"/>
          <w:b w:val="0"/>
          <w:noProof/>
          <w:lang w:eastAsia="ja-JP"/>
        </w:rPr>
      </w:pPr>
      <w:r w:rsidRPr="000F176F">
        <w:rPr>
          <w:rFonts w:ascii="Arial" w:hAnsi="Arial" w:cs="Arial"/>
          <w:color w:val="548DD4"/>
          <w:u w:val="single"/>
        </w:rPr>
        <w:fldChar w:fldCharType="begin"/>
      </w:r>
      <w:r w:rsidRPr="000F176F">
        <w:rPr>
          <w:rFonts w:ascii="Arial" w:hAnsi="Arial" w:cs="Arial"/>
          <w:color w:val="548DD4"/>
          <w:u w:val="single"/>
        </w:rPr>
        <w:instrText xml:space="preserve"> TOC \o "1-3" </w:instrText>
      </w:r>
      <w:r w:rsidRPr="000F176F">
        <w:rPr>
          <w:rFonts w:ascii="Arial" w:hAnsi="Arial" w:cs="Arial"/>
          <w:color w:val="548DD4"/>
          <w:u w:val="single"/>
        </w:rPr>
        <w:fldChar w:fldCharType="separate"/>
      </w:r>
      <w:r w:rsidR="005A392D" w:rsidRPr="000F176F">
        <w:rPr>
          <w:rFonts w:ascii="Arial" w:hAnsi="Arial" w:cs="Arial"/>
          <w:b w:val="0"/>
          <w:noProof/>
        </w:rPr>
        <w:t>Purpose</w:t>
      </w:r>
      <w:r w:rsidR="005A392D" w:rsidRPr="000F176F">
        <w:rPr>
          <w:rFonts w:ascii="Arial" w:hAnsi="Arial" w:cs="Arial"/>
          <w:noProof/>
        </w:rPr>
        <w:tab/>
      </w:r>
      <w:r w:rsidR="005A392D" w:rsidRPr="000F176F">
        <w:rPr>
          <w:rFonts w:ascii="Arial" w:hAnsi="Arial" w:cs="Arial"/>
          <w:noProof/>
        </w:rPr>
        <w:fldChar w:fldCharType="begin"/>
      </w:r>
      <w:r w:rsidR="005A392D" w:rsidRPr="000F176F">
        <w:rPr>
          <w:rFonts w:ascii="Arial" w:hAnsi="Arial" w:cs="Arial"/>
          <w:noProof/>
        </w:rPr>
        <w:instrText xml:space="preserve"> PAGEREF _Toc336959812 \h </w:instrText>
      </w:r>
      <w:r w:rsidR="005A392D" w:rsidRPr="000F176F">
        <w:rPr>
          <w:rFonts w:ascii="Arial" w:hAnsi="Arial" w:cs="Arial"/>
          <w:noProof/>
        </w:rPr>
      </w:r>
      <w:r w:rsidR="005A392D" w:rsidRPr="000F176F">
        <w:rPr>
          <w:rFonts w:ascii="Arial" w:hAnsi="Arial" w:cs="Arial"/>
          <w:noProof/>
        </w:rPr>
        <w:fldChar w:fldCharType="separate"/>
      </w:r>
      <w:r w:rsidR="005F4542">
        <w:rPr>
          <w:rFonts w:ascii="Arial" w:hAnsi="Arial" w:cs="Arial"/>
          <w:noProof/>
        </w:rPr>
        <w:t>2</w:t>
      </w:r>
      <w:r w:rsidR="005A392D" w:rsidRPr="000F176F">
        <w:rPr>
          <w:rFonts w:ascii="Arial" w:hAnsi="Arial" w:cs="Arial"/>
          <w:noProof/>
        </w:rPr>
        <w:fldChar w:fldCharType="end"/>
      </w:r>
    </w:p>
    <w:p w14:paraId="134A112B" w14:textId="6DE726E6" w:rsidR="005A392D" w:rsidRDefault="005A392D">
      <w:pPr>
        <w:pStyle w:val="TOC1"/>
        <w:tabs>
          <w:tab w:val="right" w:leader="dot" w:pos="9350"/>
        </w:tabs>
        <w:rPr>
          <w:rFonts w:ascii="Arial" w:hAnsi="Arial" w:cs="Arial"/>
          <w:noProof/>
        </w:rPr>
      </w:pPr>
      <w:r w:rsidRPr="000F176F">
        <w:rPr>
          <w:rFonts w:ascii="Arial" w:hAnsi="Arial" w:cs="Arial"/>
          <w:b w:val="0"/>
          <w:noProof/>
        </w:rPr>
        <w:t>Structure</w:t>
      </w:r>
      <w:r w:rsidR="00A20F9E">
        <w:rPr>
          <w:rFonts w:ascii="Arial" w:hAnsi="Arial" w:cs="Arial"/>
          <w:b w:val="0"/>
          <w:noProof/>
        </w:rPr>
        <w:t xml:space="preserve"> </w:t>
      </w:r>
      <w:r w:rsidR="00A20F9E" w:rsidRPr="000F176F">
        <w:rPr>
          <w:rFonts w:ascii="Arial" w:hAnsi="Arial" w:cs="Arial"/>
          <w:b w:val="0"/>
          <w:noProof/>
        </w:rPr>
        <w:t>and</w:t>
      </w:r>
      <w:r w:rsidRPr="000F176F">
        <w:rPr>
          <w:rFonts w:ascii="Arial" w:hAnsi="Arial" w:cs="Arial"/>
          <w:b w:val="0"/>
          <w:noProof/>
        </w:rPr>
        <w:t xml:space="preserve"> Content</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_Toc336959813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2</w:t>
      </w:r>
      <w:r w:rsidRPr="000F176F">
        <w:rPr>
          <w:rFonts w:ascii="Arial" w:hAnsi="Arial" w:cs="Arial"/>
          <w:noProof/>
        </w:rPr>
        <w:fldChar w:fldCharType="end"/>
      </w:r>
    </w:p>
    <w:p w14:paraId="3784B8A3" w14:textId="03B27BD6" w:rsidR="00A20F9E" w:rsidRDefault="00A20F9E">
      <w:pPr>
        <w:pStyle w:val="TOC1"/>
        <w:tabs>
          <w:tab w:val="right" w:leader="dot" w:pos="9350"/>
        </w:tabs>
        <w:rPr>
          <w:rFonts w:ascii="Arial" w:hAnsi="Arial" w:cs="Arial"/>
          <w:b w:val="0"/>
          <w:noProof/>
        </w:rPr>
      </w:pPr>
      <w:r>
        <w:rPr>
          <w:rFonts w:ascii="Arial" w:hAnsi="Arial" w:cs="Arial"/>
          <w:b w:val="0"/>
          <w:noProof/>
        </w:rPr>
        <w:t>Naming Conventions</w:t>
      </w:r>
      <w:r>
        <w:rPr>
          <w:rFonts w:ascii="Arial" w:hAnsi="Arial" w:cs="Arial"/>
          <w:b w:val="0"/>
          <w:noProof/>
        </w:rPr>
        <w:tab/>
      </w:r>
      <w:r w:rsidRPr="00A20F9E">
        <w:rPr>
          <w:rFonts w:ascii="Arial" w:hAnsi="Arial" w:cs="Arial"/>
          <w:noProof/>
        </w:rPr>
        <w:t>3</w:t>
      </w:r>
    </w:p>
    <w:p w14:paraId="1B8151F3" w14:textId="62FA9B36"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1 – Assess</w:t>
      </w:r>
      <w:r w:rsidRPr="000F176F">
        <w:rPr>
          <w:rFonts w:ascii="Arial" w:hAnsi="Arial" w:cs="Arial"/>
          <w:noProof/>
        </w:rPr>
        <w:tab/>
      </w:r>
      <w:r w:rsidR="009B6372">
        <w:rPr>
          <w:rFonts w:ascii="Arial" w:hAnsi="Arial" w:cs="Arial"/>
          <w:noProof/>
        </w:rPr>
        <w:t>3</w:t>
      </w:r>
    </w:p>
    <w:p w14:paraId="4B319B03" w14:textId="6DBE19A8"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Data Sources</w:t>
      </w:r>
      <w:r w:rsidRPr="000F176F">
        <w:rPr>
          <w:rFonts w:ascii="Arial" w:hAnsi="Arial" w:cs="Arial"/>
          <w:noProof/>
          <w:sz w:val="24"/>
          <w:szCs w:val="24"/>
        </w:rPr>
        <w:tab/>
      </w:r>
      <w:r w:rsidR="009B6372">
        <w:rPr>
          <w:rFonts w:ascii="Arial" w:hAnsi="Arial" w:cs="Arial"/>
          <w:noProof/>
          <w:sz w:val="24"/>
          <w:szCs w:val="24"/>
        </w:rPr>
        <w:t>3</w:t>
      </w:r>
    </w:p>
    <w:p w14:paraId="4914A3B9" w14:textId="4FB76F1D"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Add Problem Behavior</w:t>
      </w:r>
      <w:r w:rsidRPr="000F176F">
        <w:rPr>
          <w:rFonts w:ascii="Arial" w:hAnsi="Arial" w:cs="Arial"/>
          <w:noProof/>
          <w:sz w:val="24"/>
          <w:szCs w:val="24"/>
        </w:rPr>
        <w:tab/>
      </w:r>
      <w:r w:rsidR="00A20F9E">
        <w:rPr>
          <w:rFonts w:ascii="Arial" w:hAnsi="Arial" w:cs="Arial"/>
          <w:noProof/>
          <w:sz w:val="24"/>
          <w:szCs w:val="24"/>
        </w:rPr>
        <w:t>4</w:t>
      </w:r>
    </w:p>
    <w:p w14:paraId="37D9BDAF" w14:textId="540456EF"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My Needs Assessment</w:t>
      </w:r>
      <w:r w:rsidRPr="000F176F">
        <w:rPr>
          <w:rFonts w:ascii="Arial" w:hAnsi="Arial" w:cs="Arial"/>
          <w:noProof/>
          <w:sz w:val="24"/>
          <w:szCs w:val="24"/>
        </w:rPr>
        <w:tab/>
      </w:r>
      <w:r w:rsidR="00A20F9E">
        <w:rPr>
          <w:rFonts w:ascii="Arial" w:hAnsi="Arial" w:cs="Arial"/>
          <w:noProof/>
          <w:sz w:val="24"/>
          <w:szCs w:val="24"/>
        </w:rPr>
        <w:t>5</w:t>
      </w:r>
    </w:p>
    <w:p w14:paraId="374EB55F" w14:textId="533DEDFB"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2 – Capacity</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_Toc336959818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6</w:t>
      </w:r>
      <w:r w:rsidRPr="000F176F">
        <w:rPr>
          <w:rFonts w:ascii="Arial" w:hAnsi="Arial" w:cs="Arial"/>
          <w:noProof/>
        </w:rPr>
        <w:fldChar w:fldCharType="end"/>
      </w:r>
    </w:p>
    <w:p w14:paraId="6190CC56" w14:textId="61881DA2"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Coalition</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_Toc336959819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6</w:t>
      </w:r>
      <w:r w:rsidRPr="000F176F">
        <w:rPr>
          <w:rFonts w:ascii="Arial" w:hAnsi="Arial" w:cs="Arial"/>
          <w:noProof/>
          <w:sz w:val="24"/>
          <w:szCs w:val="24"/>
        </w:rPr>
        <w:fldChar w:fldCharType="end"/>
      </w:r>
    </w:p>
    <w:p w14:paraId="0AFBDC62" w14:textId="318E7BBD"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Manage Business/Partner Member</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_Toc336959820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6</w:t>
      </w:r>
      <w:r w:rsidRPr="000F176F">
        <w:rPr>
          <w:rFonts w:ascii="Arial" w:hAnsi="Arial" w:cs="Arial"/>
          <w:noProof/>
          <w:sz w:val="24"/>
          <w:szCs w:val="24"/>
        </w:rPr>
        <w:fldChar w:fldCharType="end"/>
      </w:r>
    </w:p>
    <w:p w14:paraId="7B42469B" w14:textId="70BB582A"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Manage Individual Members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_Toc336959821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6</w:t>
      </w:r>
      <w:r w:rsidRPr="000F176F">
        <w:rPr>
          <w:rFonts w:ascii="Arial" w:hAnsi="Arial" w:cs="Arial"/>
          <w:noProof/>
          <w:sz w:val="24"/>
          <w:szCs w:val="24"/>
        </w:rPr>
        <w:fldChar w:fldCharType="end"/>
      </w:r>
    </w:p>
    <w:p w14:paraId="389BB28D" w14:textId="498F34D3"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Organization Meeting</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_Toc336959822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6</w:t>
      </w:r>
      <w:r w:rsidRPr="000F176F">
        <w:rPr>
          <w:rFonts w:ascii="Arial" w:hAnsi="Arial" w:cs="Arial"/>
          <w:noProof/>
          <w:sz w:val="24"/>
          <w:szCs w:val="24"/>
        </w:rPr>
        <w:fldChar w:fldCharType="end"/>
      </w:r>
    </w:p>
    <w:p w14:paraId="481DAA02" w14:textId="59615129"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Organization Subcommittee</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_Toc336959823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7</w:t>
      </w:r>
      <w:r w:rsidRPr="000F176F">
        <w:rPr>
          <w:rFonts w:ascii="Arial" w:hAnsi="Arial" w:cs="Arial"/>
          <w:noProof/>
          <w:sz w:val="24"/>
          <w:szCs w:val="24"/>
        </w:rPr>
        <w:fldChar w:fldCharType="end"/>
      </w:r>
    </w:p>
    <w:p w14:paraId="350FDFF3" w14:textId="3C068E48"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3 – Planning</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_Toc336959824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8</w:t>
      </w:r>
      <w:r w:rsidRPr="000F176F">
        <w:rPr>
          <w:rFonts w:ascii="Arial" w:hAnsi="Arial" w:cs="Arial"/>
          <w:noProof/>
        </w:rPr>
        <w:fldChar w:fldCharType="end"/>
      </w:r>
    </w:p>
    <w:p w14:paraId="3D0F4338" w14:textId="602A4F78"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Manage Strategic Plans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_Toc336959825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8</w:t>
      </w:r>
      <w:r w:rsidRPr="000F176F">
        <w:rPr>
          <w:rFonts w:ascii="Arial" w:hAnsi="Arial" w:cs="Arial"/>
          <w:noProof/>
          <w:sz w:val="24"/>
          <w:szCs w:val="24"/>
        </w:rPr>
        <w:fldChar w:fldCharType="end"/>
      </w:r>
    </w:p>
    <w:p w14:paraId="0D92A24C" w14:textId="3A511B47"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Identify Goals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_Toc336959826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8</w:t>
      </w:r>
      <w:r w:rsidRPr="000F176F">
        <w:rPr>
          <w:rFonts w:ascii="Arial" w:hAnsi="Arial" w:cs="Arial"/>
          <w:noProof/>
          <w:sz w:val="24"/>
          <w:szCs w:val="24"/>
        </w:rPr>
        <w:fldChar w:fldCharType="end"/>
      </w:r>
    </w:p>
    <w:p w14:paraId="4D69071D" w14:textId="3DC1E112"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Identify Objectives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_Toc336959827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9</w:t>
      </w:r>
      <w:r w:rsidRPr="000F176F">
        <w:rPr>
          <w:rFonts w:ascii="Arial" w:hAnsi="Arial" w:cs="Arial"/>
          <w:noProof/>
          <w:sz w:val="24"/>
          <w:szCs w:val="24"/>
        </w:rPr>
        <w:fldChar w:fldCharType="end"/>
      </w:r>
    </w:p>
    <w:p w14:paraId="5142C4A4" w14:textId="3A78E719"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Identify Program</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_Toc336959828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10</w:t>
      </w:r>
      <w:r w:rsidRPr="000F176F">
        <w:rPr>
          <w:rFonts w:ascii="Arial" w:hAnsi="Arial" w:cs="Arial"/>
          <w:noProof/>
          <w:sz w:val="24"/>
          <w:szCs w:val="24"/>
        </w:rPr>
        <w:fldChar w:fldCharType="end"/>
      </w:r>
    </w:p>
    <w:p w14:paraId="097EB102" w14:textId="6896850E"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 xml:space="preserve">Identify Activities </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_Toc336959829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12</w:t>
      </w:r>
      <w:r w:rsidRPr="000F176F">
        <w:rPr>
          <w:rFonts w:ascii="Arial" w:hAnsi="Arial" w:cs="Arial"/>
          <w:noProof/>
          <w:sz w:val="24"/>
          <w:szCs w:val="24"/>
        </w:rPr>
        <w:fldChar w:fldCharType="end"/>
      </w:r>
    </w:p>
    <w:p w14:paraId="5C593CA4" w14:textId="237BEF28"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Identify Participants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_Toc336959830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12</w:t>
      </w:r>
      <w:r w:rsidRPr="000F176F">
        <w:rPr>
          <w:rFonts w:ascii="Arial" w:hAnsi="Arial" w:cs="Arial"/>
          <w:noProof/>
          <w:sz w:val="24"/>
          <w:szCs w:val="24"/>
        </w:rPr>
        <w:fldChar w:fldCharType="end"/>
      </w:r>
    </w:p>
    <w:p w14:paraId="66785224" w14:textId="66445588"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Identify Recurring Groups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_Toc336959831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13</w:t>
      </w:r>
      <w:r w:rsidRPr="000F176F">
        <w:rPr>
          <w:rFonts w:ascii="Arial" w:hAnsi="Arial" w:cs="Arial"/>
          <w:noProof/>
          <w:sz w:val="24"/>
          <w:szCs w:val="24"/>
        </w:rPr>
        <w:fldChar w:fldCharType="end"/>
      </w:r>
    </w:p>
    <w:p w14:paraId="30F424DE" w14:textId="11380D32"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Manage Logic Model</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_Toc336959832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15</w:t>
      </w:r>
      <w:r w:rsidRPr="000F176F">
        <w:rPr>
          <w:rFonts w:ascii="Arial" w:hAnsi="Arial" w:cs="Arial"/>
          <w:noProof/>
          <w:sz w:val="24"/>
          <w:szCs w:val="24"/>
        </w:rPr>
        <w:fldChar w:fldCharType="end"/>
      </w:r>
    </w:p>
    <w:p w14:paraId="213720CE" w14:textId="0BEED526"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Work Plan</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_Toc336959833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15</w:t>
      </w:r>
      <w:r w:rsidRPr="000F176F">
        <w:rPr>
          <w:rFonts w:ascii="Arial" w:hAnsi="Arial" w:cs="Arial"/>
          <w:noProof/>
          <w:sz w:val="24"/>
          <w:szCs w:val="24"/>
        </w:rPr>
        <w:fldChar w:fldCharType="end"/>
      </w:r>
    </w:p>
    <w:p w14:paraId="5AF2559A" w14:textId="483FCD31"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4 – Implement</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_Toc336959834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16</w:t>
      </w:r>
      <w:r w:rsidRPr="000F176F">
        <w:rPr>
          <w:rFonts w:ascii="Arial" w:hAnsi="Arial" w:cs="Arial"/>
          <w:noProof/>
        </w:rPr>
        <w:fldChar w:fldCharType="end"/>
      </w:r>
    </w:p>
    <w:p w14:paraId="1DCADBD3" w14:textId="36F035BC"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Record Single Service</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_Toc336959835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17</w:t>
      </w:r>
      <w:r w:rsidRPr="000F176F">
        <w:rPr>
          <w:rFonts w:ascii="Arial" w:hAnsi="Arial" w:cs="Arial"/>
          <w:noProof/>
          <w:sz w:val="24"/>
          <w:szCs w:val="24"/>
        </w:rPr>
        <w:fldChar w:fldCharType="end"/>
      </w:r>
    </w:p>
    <w:p w14:paraId="0A5FF031" w14:textId="14B49A19"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Record Recurring Service</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_Toc336959836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19</w:t>
      </w:r>
      <w:r w:rsidRPr="000F176F">
        <w:rPr>
          <w:rFonts w:ascii="Arial" w:hAnsi="Arial" w:cs="Arial"/>
          <w:noProof/>
          <w:sz w:val="24"/>
          <w:szCs w:val="24"/>
        </w:rPr>
        <w:fldChar w:fldCharType="end"/>
      </w:r>
    </w:p>
    <w:p w14:paraId="1D8E46AB" w14:textId="5E08194F"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5 – Reporting</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_Toc336959837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20</w:t>
      </w:r>
      <w:r w:rsidRPr="000F176F">
        <w:rPr>
          <w:rFonts w:ascii="Arial" w:hAnsi="Arial" w:cs="Arial"/>
          <w:noProof/>
        </w:rPr>
        <w:fldChar w:fldCharType="end"/>
      </w:r>
    </w:p>
    <w:p w14:paraId="7639D0CE" w14:textId="172BE137"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Non-Demographic Report:</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_Toc336959838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20</w:t>
      </w:r>
      <w:r w:rsidRPr="000F176F">
        <w:rPr>
          <w:rFonts w:ascii="Arial" w:hAnsi="Arial" w:cs="Arial"/>
          <w:noProof/>
          <w:sz w:val="24"/>
          <w:szCs w:val="24"/>
        </w:rPr>
        <w:fldChar w:fldCharType="end"/>
      </w:r>
    </w:p>
    <w:p w14:paraId="230C6201" w14:textId="05B6F1A9" w:rsidR="005A392D" w:rsidRPr="000F176F" w:rsidRDefault="005A392D">
      <w:pPr>
        <w:pStyle w:val="TOC2"/>
        <w:tabs>
          <w:tab w:val="right" w:leader="dot" w:pos="9350"/>
        </w:tabs>
        <w:rPr>
          <w:rFonts w:ascii="Arial" w:eastAsiaTheme="minorEastAsia" w:hAnsi="Arial" w:cs="Arial"/>
          <w:b w:val="0"/>
          <w:noProof/>
          <w:sz w:val="24"/>
          <w:szCs w:val="24"/>
          <w:lang w:eastAsia="ja-JP"/>
        </w:rPr>
      </w:pPr>
      <w:r w:rsidRPr="000F176F">
        <w:rPr>
          <w:rFonts w:ascii="Arial" w:hAnsi="Arial" w:cs="Arial"/>
          <w:b w:val="0"/>
          <w:noProof/>
          <w:sz w:val="24"/>
          <w:szCs w:val="24"/>
        </w:rPr>
        <w:t>Demographic Reports:</w:t>
      </w:r>
      <w:r w:rsidRPr="000F176F">
        <w:rPr>
          <w:rFonts w:ascii="Arial" w:hAnsi="Arial" w:cs="Arial"/>
          <w:noProof/>
          <w:sz w:val="24"/>
          <w:szCs w:val="24"/>
        </w:rPr>
        <w:tab/>
      </w:r>
      <w:r w:rsidRPr="000F176F">
        <w:rPr>
          <w:rFonts w:ascii="Arial" w:hAnsi="Arial" w:cs="Arial"/>
          <w:noProof/>
          <w:sz w:val="24"/>
          <w:szCs w:val="24"/>
        </w:rPr>
        <w:fldChar w:fldCharType="begin"/>
      </w:r>
      <w:r w:rsidRPr="000F176F">
        <w:rPr>
          <w:rFonts w:ascii="Arial" w:hAnsi="Arial" w:cs="Arial"/>
          <w:noProof/>
          <w:sz w:val="24"/>
          <w:szCs w:val="24"/>
        </w:rPr>
        <w:instrText xml:space="preserve"> PAGEREF _Toc336959839 \h </w:instrText>
      </w:r>
      <w:r w:rsidRPr="000F176F">
        <w:rPr>
          <w:rFonts w:ascii="Arial" w:hAnsi="Arial" w:cs="Arial"/>
          <w:noProof/>
          <w:sz w:val="24"/>
          <w:szCs w:val="24"/>
        </w:rPr>
      </w:r>
      <w:r w:rsidRPr="000F176F">
        <w:rPr>
          <w:rFonts w:ascii="Arial" w:hAnsi="Arial" w:cs="Arial"/>
          <w:noProof/>
          <w:sz w:val="24"/>
          <w:szCs w:val="24"/>
        </w:rPr>
        <w:fldChar w:fldCharType="separate"/>
      </w:r>
      <w:r w:rsidR="005F4542">
        <w:rPr>
          <w:rFonts w:ascii="Arial" w:hAnsi="Arial" w:cs="Arial"/>
          <w:noProof/>
          <w:sz w:val="24"/>
          <w:szCs w:val="24"/>
        </w:rPr>
        <w:t>22</w:t>
      </w:r>
      <w:r w:rsidRPr="000F176F">
        <w:rPr>
          <w:rFonts w:ascii="Arial" w:hAnsi="Arial" w:cs="Arial"/>
          <w:noProof/>
          <w:sz w:val="24"/>
          <w:szCs w:val="24"/>
        </w:rPr>
        <w:fldChar w:fldCharType="end"/>
      </w:r>
    </w:p>
    <w:p w14:paraId="2D187AE2" w14:textId="765BFBBC"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Section 6 – Frequently Asked Questions (FAQ’s)</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_Toc336959840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24</w:t>
      </w:r>
      <w:r w:rsidRPr="000F176F">
        <w:rPr>
          <w:rFonts w:ascii="Arial" w:hAnsi="Arial" w:cs="Arial"/>
          <w:noProof/>
        </w:rPr>
        <w:fldChar w:fldCharType="end"/>
      </w:r>
    </w:p>
    <w:p w14:paraId="1F2F049F" w14:textId="30F61151" w:rsidR="005A392D" w:rsidRPr="000F176F" w:rsidRDefault="005A392D">
      <w:pPr>
        <w:pStyle w:val="TOC1"/>
        <w:tabs>
          <w:tab w:val="right" w:leader="dot" w:pos="9350"/>
        </w:tabs>
        <w:rPr>
          <w:rFonts w:ascii="Arial" w:eastAsiaTheme="minorEastAsia" w:hAnsi="Arial" w:cs="Arial"/>
          <w:b w:val="0"/>
          <w:noProof/>
          <w:lang w:eastAsia="ja-JP"/>
        </w:rPr>
      </w:pPr>
      <w:r w:rsidRPr="000F176F">
        <w:rPr>
          <w:rFonts w:ascii="Arial" w:hAnsi="Arial" w:cs="Arial"/>
          <w:b w:val="0"/>
          <w:noProof/>
        </w:rPr>
        <w:t>Additional Instructions &amp; Closing</w:t>
      </w:r>
      <w:r w:rsidRPr="000F176F">
        <w:rPr>
          <w:rFonts w:ascii="Arial" w:hAnsi="Arial" w:cs="Arial"/>
          <w:noProof/>
        </w:rPr>
        <w:tab/>
      </w:r>
      <w:r w:rsidRPr="000F176F">
        <w:rPr>
          <w:rFonts w:ascii="Arial" w:hAnsi="Arial" w:cs="Arial"/>
          <w:noProof/>
        </w:rPr>
        <w:fldChar w:fldCharType="begin"/>
      </w:r>
      <w:r w:rsidRPr="000F176F">
        <w:rPr>
          <w:rFonts w:ascii="Arial" w:hAnsi="Arial" w:cs="Arial"/>
          <w:noProof/>
        </w:rPr>
        <w:instrText xml:space="preserve"> PAGEREF _Toc336959841 \h </w:instrText>
      </w:r>
      <w:r w:rsidRPr="000F176F">
        <w:rPr>
          <w:rFonts w:ascii="Arial" w:hAnsi="Arial" w:cs="Arial"/>
          <w:noProof/>
        </w:rPr>
      </w:r>
      <w:r w:rsidRPr="000F176F">
        <w:rPr>
          <w:rFonts w:ascii="Arial" w:hAnsi="Arial" w:cs="Arial"/>
          <w:noProof/>
        </w:rPr>
        <w:fldChar w:fldCharType="separate"/>
      </w:r>
      <w:r w:rsidR="005F4542">
        <w:rPr>
          <w:rFonts w:ascii="Arial" w:hAnsi="Arial" w:cs="Arial"/>
          <w:noProof/>
        </w:rPr>
        <w:t>26</w:t>
      </w:r>
      <w:r w:rsidRPr="000F176F">
        <w:rPr>
          <w:rFonts w:ascii="Arial" w:hAnsi="Arial" w:cs="Arial"/>
          <w:noProof/>
        </w:rPr>
        <w:fldChar w:fldCharType="end"/>
      </w:r>
    </w:p>
    <w:p w14:paraId="08968032" w14:textId="7F558826" w:rsidR="00473F73" w:rsidRPr="005A392D" w:rsidRDefault="00882F08" w:rsidP="00882F08">
      <w:pPr>
        <w:pStyle w:val="Heading1"/>
        <w:rPr>
          <w:rStyle w:val="Strong"/>
          <w:rFonts w:ascii="Arial" w:eastAsiaTheme="minorHAnsi" w:hAnsi="Arial" w:cs="Arial"/>
          <w:color w:val="548DD4"/>
          <w:sz w:val="28"/>
          <w:szCs w:val="28"/>
          <w:u w:val="single"/>
        </w:rPr>
      </w:pPr>
      <w:r w:rsidRPr="000F176F">
        <w:rPr>
          <w:rFonts w:ascii="Arial" w:eastAsiaTheme="minorHAnsi" w:hAnsi="Arial" w:cs="Arial"/>
          <w:color w:val="548DD4"/>
          <w:sz w:val="24"/>
          <w:szCs w:val="24"/>
          <w:u w:val="single"/>
        </w:rPr>
        <w:lastRenderedPageBreak/>
        <w:fldChar w:fldCharType="end"/>
      </w:r>
      <w:bookmarkStart w:id="2" w:name="_Toc336959812"/>
      <w:r w:rsidR="000E30FD" w:rsidRPr="00427466">
        <w:rPr>
          <w:rStyle w:val="Strong"/>
          <w:b w:val="0"/>
          <w:sz w:val="36"/>
          <w:szCs w:val="36"/>
        </w:rPr>
        <w:t>Purpose</w:t>
      </w:r>
      <w:bookmarkEnd w:id="1"/>
      <w:bookmarkEnd w:id="2"/>
    </w:p>
    <w:p w14:paraId="6C9ECF63" w14:textId="514B23F3" w:rsidR="0043032B" w:rsidRDefault="000E30FD" w:rsidP="0043032B">
      <w:pPr>
        <w:spacing w:after="0" w:line="240" w:lineRule="auto"/>
        <w:rPr>
          <w:rFonts w:ascii="Arial" w:hAnsi="Arial" w:cs="Arial"/>
          <w:sz w:val="24"/>
          <w:szCs w:val="24"/>
        </w:rPr>
      </w:pPr>
      <w:r w:rsidRPr="00B461CA">
        <w:rPr>
          <w:rFonts w:ascii="Arial" w:hAnsi="Arial" w:cs="Arial"/>
          <w:sz w:val="24"/>
          <w:szCs w:val="24"/>
        </w:rPr>
        <w:t xml:space="preserve">This document provides additional guidance on the entry of data related to the </w:t>
      </w:r>
      <w:r w:rsidR="007724A9">
        <w:rPr>
          <w:rFonts w:ascii="Arial" w:hAnsi="Arial" w:cs="Arial"/>
          <w:sz w:val="24"/>
          <w:szCs w:val="24"/>
        </w:rPr>
        <w:t xml:space="preserve">Municipal Prevention Task Forces   </w:t>
      </w:r>
      <w:r w:rsidR="003D5013">
        <w:rPr>
          <w:rFonts w:ascii="Arial" w:hAnsi="Arial" w:cs="Arial"/>
          <w:sz w:val="24"/>
          <w:szCs w:val="24"/>
        </w:rPr>
        <w:t xml:space="preserve"> </w:t>
      </w:r>
      <w:r w:rsidR="004F6737" w:rsidRPr="00B461CA">
        <w:rPr>
          <w:rFonts w:ascii="Arial" w:hAnsi="Arial" w:cs="Arial"/>
          <w:sz w:val="24"/>
          <w:szCs w:val="24"/>
        </w:rPr>
        <w:t>in the IMPACT</w:t>
      </w:r>
      <w:r w:rsidR="004F6737" w:rsidRPr="00B461CA">
        <w:rPr>
          <w:rFonts w:ascii="Arial" w:hAnsi="Arial" w:cs="Arial"/>
          <w:sz w:val="24"/>
          <w:szCs w:val="24"/>
          <w:vertAlign w:val="superscript"/>
        </w:rPr>
        <w:t xml:space="preserve">SAPT </w:t>
      </w:r>
      <w:r w:rsidR="004F6737" w:rsidRPr="00B461CA">
        <w:rPr>
          <w:rFonts w:ascii="Arial" w:hAnsi="Arial" w:cs="Arial"/>
          <w:sz w:val="24"/>
          <w:szCs w:val="24"/>
        </w:rPr>
        <w:t xml:space="preserve">Prevention Platform.  This is meant to augment the existing User Guide version 1.0 and covers only that content specific to </w:t>
      </w:r>
      <w:r w:rsidR="007724A9">
        <w:rPr>
          <w:rFonts w:ascii="Arial" w:hAnsi="Arial" w:cs="Arial"/>
          <w:sz w:val="24"/>
          <w:szCs w:val="24"/>
        </w:rPr>
        <w:t xml:space="preserve">Municipal Prevention Task Forces   </w:t>
      </w:r>
      <w:r w:rsidR="00DF1420">
        <w:rPr>
          <w:rFonts w:ascii="Arial" w:hAnsi="Arial" w:cs="Arial"/>
          <w:sz w:val="24"/>
          <w:szCs w:val="24"/>
        </w:rPr>
        <w:t xml:space="preserve"> </w:t>
      </w:r>
      <w:r w:rsidR="004F6737" w:rsidRPr="00B461CA">
        <w:rPr>
          <w:rFonts w:ascii="Arial" w:hAnsi="Arial" w:cs="Arial"/>
          <w:sz w:val="24"/>
          <w:szCs w:val="24"/>
        </w:rPr>
        <w:t xml:space="preserve">data entry. </w:t>
      </w:r>
      <w:r w:rsidR="00F56C3A">
        <w:rPr>
          <w:rFonts w:ascii="Arial" w:hAnsi="Arial" w:cs="Arial"/>
          <w:sz w:val="24"/>
          <w:szCs w:val="24"/>
        </w:rPr>
        <w:t xml:space="preserve">This document will provide information on which screens and fields are required for </w:t>
      </w:r>
      <w:r w:rsidR="007724A9">
        <w:rPr>
          <w:rFonts w:ascii="Arial" w:hAnsi="Arial" w:cs="Arial"/>
          <w:sz w:val="24"/>
          <w:szCs w:val="24"/>
        </w:rPr>
        <w:t xml:space="preserve">MUNICIPAL PREVENTION TASK FORCES  </w:t>
      </w:r>
      <w:r w:rsidR="003D5013">
        <w:rPr>
          <w:rFonts w:ascii="Arial" w:hAnsi="Arial" w:cs="Arial"/>
          <w:sz w:val="24"/>
          <w:szCs w:val="24"/>
        </w:rPr>
        <w:t xml:space="preserve"> </w:t>
      </w:r>
      <w:r w:rsidR="00F56C3A">
        <w:rPr>
          <w:rFonts w:ascii="Arial" w:hAnsi="Arial" w:cs="Arial"/>
          <w:sz w:val="24"/>
          <w:szCs w:val="24"/>
        </w:rPr>
        <w:t>and which are not.  In addition, examples of how to create speci</w:t>
      </w:r>
      <w:r w:rsidR="004E6A7C">
        <w:rPr>
          <w:rFonts w:ascii="Arial" w:hAnsi="Arial" w:cs="Arial"/>
          <w:sz w:val="24"/>
          <w:szCs w:val="24"/>
        </w:rPr>
        <w:t xml:space="preserve">fic entries </w:t>
      </w:r>
      <w:r w:rsidR="00DF1420">
        <w:rPr>
          <w:rFonts w:ascii="Arial" w:hAnsi="Arial" w:cs="Arial"/>
          <w:sz w:val="24"/>
          <w:szCs w:val="24"/>
        </w:rPr>
        <w:t>for</w:t>
      </w:r>
      <w:r w:rsidR="004E6A7C">
        <w:rPr>
          <w:rFonts w:ascii="Arial" w:hAnsi="Arial" w:cs="Arial"/>
          <w:sz w:val="24"/>
          <w:szCs w:val="24"/>
        </w:rPr>
        <w:t xml:space="preserve"> the </w:t>
      </w:r>
      <w:r w:rsidR="007724A9">
        <w:rPr>
          <w:rFonts w:ascii="Arial" w:hAnsi="Arial" w:cs="Arial"/>
          <w:sz w:val="24"/>
          <w:szCs w:val="24"/>
        </w:rPr>
        <w:t>MUNICIPAL PREVENTION TASK FORCE</w:t>
      </w:r>
      <w:r w:rsidR="00F56C3A">
        <w:rPr>
          <w:rFonts w:ascii="Arial" w:hAnsi="Arial" w:cs="Arial"/>
          <w:sz w:val="24"/>
          <w:szCs w:val="24"/>
        </w:rPr>
        <w:t xml:space="preserve">.  </w:t>
      </w:r>
      <w:r w:rsidR="007724A9">
        <w:rPr>
          <w:rFonts w:ascii="Arial" w:hAnsi="Arial" w:cs="Arial"/>
          <w:sz w:val="24"/>
          <w:szCs w:val="24"/>
        </w:rPr>
        <w:t xml:space="preserve">The example provided is the fictional Anytown Prevention Coalition which is part of Region 9 (also fictional).  </w:t>
      </w:r>
    </w:p>
    <w:p w14:paraId="10C0B9E3" w14:textId="0484EB52" w:rsidR="000E30FD" w:rsidRPr="00B461CA" w:rsidRDefault="000E30FD" w:rsidP="00757409">
      <w:pPr>
        <w:spacing w:after="0" w:line="240" w:lineRule="auto"/>
        <w:rPr>
          <w:rFonts w:ascii="Arial" w:hAnsi="Arial" w:cs="Arial"/>
          <w:sz w:val="24"/>
          <w:szCs w:val="24"/>
        </w:rPr>
      </w:pPr>
    </w:p>
    <w:p w14:paraId="5FE39A9C" w14:textId="77777777" w:rsidR="00E57CFA" w:rsidRPr="004027FE" w:rsidRDefault="00E57CFA" w:rsidP="00882F08">
      <w:pPr>
        <w:pStyle w:val="Heading1"/>
        <w:rPr>
          <w:b w:val="0"/>
          <w:sz w:val="36"/>
          <w:szCs w:val="36"/>
        </w:rPr>
      </w:pPr>
      <w:bookmarkStart w:id="3" w:name="_Toc336957612"/>
      <w:bookmarkStart w:id="4" w:name="_Toc336959813"/>
      <w:r w:rsidRPr="004027FE">
        <w:rPr>
          <w:b w:val="0"/>
          <w:sz w:val="36"/>
          <w:szCs w:val="36"/>
        </w:rPr>
        <w:t>Structure and Content</w:t>
      </w:r>
      <w:bookmarkEnd w:id="3"/>
      <w:bookmarkEnd w:id="4"/>
    </w:p>
    <w:p w14:paraId="6BB2AA5A" w14:textId="77777777" w:rsidR="009D624F" w:rsidRDefault="009D624F" w:rsidP="00757409">
      <w:pPr>
        <w:spacing w:after="0" w:line="240" w:lineRule="auto"/>
        <w:rPr>
          <w:rFonts w:ascii="Arial" w:hAnsi="Arial" w:cs="Arial"/>
          <w:sz w:val="24"/>
          <w:szCs w:val="24"/>
        </w:rPr>
      </w:pPr>
    </w:p>
    <w:p w14:paraId="1F9BC02C" w14:textId="1AFF8BBC" w:rsidR="009D624F" w:rsidRDefault="009D624F" w:rsidP="00757409">
      <w:pPr>
        <w:spacing w:after="0" w:line="240" w:lineRule="auto"/>
        <w:rPr>
          <w:rFonts w:ascii="Arial" w:hAnsi="Arial" w:cs="Arial"/>
          <w:sz w:val="24"/>
          <w:szCs w:val="24"/>
        </w:rPr>
      </w:pP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p>
    <w:p w14:paraId="7D6BBEFA" w14:textId="77777777" w:rsidR="009D624F" w:rsidRDefault="009D624F" w:rsidP="00757409">
      <w:pPr>
        <w:spacing w:after="0" w:line="240" w:lineRule="auto"/>
        <w:rPr>
          <w:rFonts w:ascii="Arial" w:hAnsi="Arial" w:cs="Arial"/>
          <w:sz w:val="24"/>
          <w:szCs w:val="24"/>
        </w:rPr>
      </w:pPr>
    </w:p>
    <w:p w14:paraId="5489A6EE" w14:textId="3D624131" w:rsidR="00A20F9E" w:rsidRDefault="00E57CFA" w:rsidP="00757409">
      <w:pPr>
        <w:spacing w:after="0" w:line="240" w:lineRule="auto"/>
        <w:rPr>
          <w:rFonts w:ascii="Arial" w:hAnsi="Arial" w:cs="Arial"/>
          <w:sz w:val="24"/>
          <w:szCs w:val="24"/>
        </w:rPr>
      </w:pPr>
      <w:r w:rsidRPr="00E57CFA">
        <w:rPr>
          <w:rFonts w:ascii="Arial" w:hAnsi="Arial" w:cs="Arial"/>
          <w:sz w:val="24"/>
          <w:szCs w:val="24"/>
        </w:rPr>
        <w:t>This document is arranged in the order of the</w:t>
      </w:r>
      <w:r>
        <w:rPr>
          <w:rFonts w:ascii="Arial" w:hAnsi="Arial" w:cs="Arial"/>
        </w:rPr>
        <w:t xml:space="preserve"> </w:t>
      </w: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r>
        <w:rPr>
          <w:rFonts w:ascii="Arial" w:hAnsi="Arial" w:cs="Arial"/>
          <w:sz w:val="24"/>
          <w:szCs w:val="24"/>
        </w:rPr>
        <w:t xml:space="preserve">modules. It features screen shots of the demonstration site and </w:t>
      </w:r>
      <w:r w:rsidR="00FC0588">
        <w:rPr>
          <w:rFonts w:ascii="Arial" w:hAnsi="Arial" w:cs="Arial"/>
          <w:sz w:val="24"/>
          <w:szCs w:val="24"/>
        </w:rPr>
        <w:t>provides examples of different</w:t>
      </w:r>
      <w:r>
        <w:rPr>
          <w:rFonts w:ascii="Arial" w:hAnsi="Arial" w:cs="Arial"/>
          <w:sz w:val="24"/>
          <w:szCs w:val="24"/>
        </w:rPr>
        <w:t xml:space="preserve"> types of entries from the demo site</w:t>
      </w:r>
      <w:r w:rsidR="003378D1">
        <w:rPr>
          <w:rFonts w:ascii="Arial" w:hAnsi="Arial" w:cs="Arial"/>
          <w:sz w:val="24"/>
          <w:szCs w:val="24"/>
        </w:rPr>
        <w:t>.</w:t>
      </w:r>
      <w:r>
        <w:rPr>
          <w:rFonts w:ascii="Arial" w:hAnsi="Arial" w:cs="Arial"/>
          <w:sz w:val="24"/>
          <w:szCs w:val="24"/>
        </w:rPr>
        <w:t xml:space="preserve"> </w:t>
      </w:r>
      <w:r w:rsidR="003378D1">
        <w:rPr>
          <w:rFonts w:ascii="Arial" w:hAnsi="Arial" w:cs="Arial"/>
          <w:sz w:val="24"/>
          <w:szCs w:val="24"/>
        </w:rPr>
        <w:t>This guide also</w:t>
      </w:r>
      <w:r>
        <w:rPr>
          <w:rFonts w:ascii="Arial" w:hAnsi="Arial" w:cs="Arial"/>
          <w:sz w:val="24"/>
          <w:szCs w:val="24"/>
        </w:rPr>
        <w:t xml:space="preserve"> </w:t>
      </w:r>
      <w:r w:rsidR="00FC0588">
        <w:rPr>
          <w:rFonts w:ascii="Arial" w:hAnsi="Arial" w:cs="Arial"/>
          <w:sz w:val="24"/>
          <w:szCs w:val="24"/>
        </w:rPr>
        <w:t>provide</w:t>
      </w:r>
      <w:r w:rsidR="003378D1">
        <w:rPr>
          <w:rFonts w:ascii="Arial" w:hAnsi="Arial" w:cs="Arial"/>
          <w:sz w:val="24"/>
          <w:szCs w:val="24"/>
        </w:rPr>
        <w:t>s</w:t>
      </w:r>
      <w:r w:rsidR="00FC0588">
        <w:rPr>
          <w:rFonts w:ascii="Arial" w:hAnsi="Arial" w:cs="Arial"/>
          <w:sz w:val="24"/>
          <w:szCs w:val="24"/>
        </w:rPr>
        <w:t xml:space="preserve"> </w:t>
      </w:r>
      <w:r w:rsidR="003378D1">
        <w:rPr>
          <w:rFonts w:ascii="Arial" w:hAnsi="Arial" w:cs="Arial"/>
          <w:sz w:val="24"/>
          <w:szCs w:val="24"/>
        </w:rPr>
        <w:t>instruction</w:t>
      </w:r>
      <w:r w:rsidR="00FC0588">
        <w:rPr>
          <w:rFonts w:ascii="Arial" w:hAnsi="Arial" w:cs="Arial"/>
          <w:sz w:val="24"/>
          <w:szCs w:val="24"/>
        </w:rPr>
        <w:t xml:space="preserve"> on how to enter content for </w:t>
      </w:r>
      <w:r>
        <w:rPr>
          <w:rFonts w:ascii="Arial" w:hAnsi="Arial" w:cs="Arial"/>
          <w:sz w:val="24"/>
          <w:szCs w:val="24"/>
        </w:rPr>
        <w:t xml:space="preserve">some fields.  </w:t>
      </w:r>
      <w:r w:rsidR="00FD2BD9">
        <w:rPr>
          <w:rFonts w:ascii="Arial" w:hAnsi="Arial" w:cs="Arial"/>
          <w:sz w:val="24"/>
          <w:szCs w:val="24"/>
        </w:rPr>
        <w:t xml:space="preserve">The screen shots featured in this guide will differ in title and content from those you will </w:t>
      </w:r>
      <w:r w:rsidR="003378D1">
        <w:rPr>
          <w:rFonts w:ascii="Arial" w:hAnsi="Arial" w:cs="Arial"/>
          <w:sz w:val="24"/>
          <w:szCs w:val="24"/>
        </w:rPr>
        <w:t xml:space="preserve">view during data </w:t>
      </w:r>
      <w:r w:rsidR="00FD2BD9">
        <w:rPr>
          <w:rFonts w:ascii="Arial" w:hAnsi="Arial" w:cs="Arial"/>
          <w:sz w:val="24"/>
          <w:szCs w:val="24"/>
        </w:rPr>
        <w:t>ent</w:t>
      </w:r>
      <w:r w:rsidR="003378D1">
        <w:rPr>
          <w:rFonts w:ascii="Arial" w:hAnsi="Arial" w:cs="Arial"/>
          <w:sz w:val="24"/>
          <w:szCs w:val="24"/>
        </w:rPr>
        <w:t>ry</w:t>
      </w:r>
      <w:r w:rsidR="00FD2BD9">
        <w:rPr>
          <w:rFonts w:ascii="Arial" w:hAnsi="Arial" w:cs="Arial"/>
          <w:sz w:val="24"/>
          <w:szCs w:val="24"/>
        </w:rPr>
        <w:t xml:space="preserve">.  </w:t>
      </w:r>
    </w:p>
    <w:p w14:paraId="086D6B99" w14:textId="77777777" w:rsidR="00A20F9E" w:rsidRDefault="00A20F9E" w:rsidP="00757409">
      <w:pPr>
        <w:spacing w:after="0" w:line="240" w:lineRule="auto"/>
        <w:rPr>
          <w:rFonts w:ascii="Arial" w:hAnsi="Arial" w:cs="Arial"/>
          <w:sz w:val="24"/>
          <w:szCs w:val="24"/>
        </w:rPr>
      </w:pPr>
    </w:p>
    <w:p w14:paraId="07F026E6" w14:textId="77777777" w:rsidR="00744B54" w:rsidRDefault="00FD2BD9" w:rsidP="00757409">
      <w:pPr>
        <w:spacing w:after="0" w:line="240" w:lineRule="auto"/>
        <w:rPr>
          <w:rFonts w:ascii="Arial" w:hAnsi="Arial" w:cs="Arial"/>
          <w:sz w:val="24"/>
          <w:szCs w:val="24"/>
        </w:rPr>
      </w:pPr>
      <w:r>
        <w:rPr>
          <w:rFonts w:ascii="Arial" w:hAnsi="Arial" w:cs="Arial"/>
          <w:sz w:val="24"/>
          <w:szCs w:val="24"/>
        </w:rPr>
        <w:t>The Module</w:t>
      </w:r>
      <w:r w:rsidR="003378D1">
        <w:rPr>
          <w:rFonts w:ascii="Arial" w:hAnsi="Arial" w:cs="Arial"/>
          <w:sz w:val="24"/>
          <w:szCs w:val="24"/>
        </w:rPr>
        <w:t xml:space="preserve"> or screen</w:t>
      </w:r>
      <w:r>
        <w:rPr>
          <w:rFonts w:ascii="Arial" w:hAnsi="Arial" w:cs="Arial"/>
          <w:sz w:val="24"/>
          <w:szCs w:val="24"/>
        </w:rPr>
        <w:t xml:space="preserve"> names are also different as </w:t>
      </w:r>
      <w:r w:rsidR="003378D1">
        <w:rPr>
          <w:rFonts w:ascii="Arial" w:hAnsi="Arial" w:cs="Arial"/>
          <w:sz w:val="24"/>
          <w:szCs w:val="24"/>
        </w:rPr>
        <w:t xml:space="preserve">the </w:t>
      </w:r>
      <w:r>
        <w:rPr>
          <w:rFonts w:ascii="Arial" w:hAnsi="Arial" w:cs="Arial"/>
          <w:sz w:val="24"/>
          <w:szCs w:val="24"/>
        </w:rPr>
        <w:t xml:space="preserve">screen </w:t>
      </w:r>
      <w:r w:rsidR="003378D1">
        <w:rPr>
          <w:rFonts w:ascii="Arial" w:hAnsi="Arial" w:cs="Arial"/>
          <w:sz w:val="24"/>
          <w:szCs w:val="24"/>
        </w:rPr>
        <w:t xml:space="preserve">will </w:t>
      </w:r>
      <w:r>
        <w:rPr>
          <w:rFonts w:ascii="Arial" w:hAnsi="Arial" w:cs="Arial"/>
          <w:sz w:val="24"/>
          <w:szCs w:val="24"/>
        </w:rPr>
        <w:t>be titled “Create” as you enter data the first time, and then “Edi</w:t>
      </w:r>
      <w:r w:rsidR="003378D1">
        <w:rPr>
          <w:rFonts w:ascii="Arial" w:hAnsi="Arial" w:cs="Arial"/>
          <w:sz w:val="24"/>
          <w:szCs w:val="24"/>
        </w:rPr>
        <w:t>t” if you change an entry, and</w:t>
      </w:r>
      <w:r>
        <w:rPr>
          <w:rFonts w:ascii="Arial" w:hAnsi="Arial" w:cs="Arial"/>
          <w:sz w:val="24"/>
          <w:szCs w:val="24"/>
        </w:rPr>
        <w:t xml:space="preserve">, “View” if you are reviewing or searching for data previously entered.  </w:t>
      </w:r>
      <w:r w:rsidR="00744B54">
        <w:rPr>
          <w:rFonts w:ascii="Arial" w:hAnsi="Arial" w:cs="Arial"/>
          <w:sz w:val="24"/>
          <w:szCs w:val="24"/>
        </w:rPr>
        <w:t>A red asterisk (</w:t>
      </w:r>
      <w:r w:rsidR="00744B54" w:rsidRPr="000869F3">
        <w:rPr>
          <w:rFonts w:ascii="Arial" w:hAnsi="Arial" w:cs="Arial"/>
          <w:color w:val="FF0000"/>
          <w:sz w:val="24"/>
          <w:szCs w:val="24"/>
        </w:rPr>
        <w:t>*</w:t>
      </w:r>
      <w:r w:rsidR="00744B54">
        <w:rPr>
          <w:rFonts w:ascii="Arial" w:hAnsi="Arial" w:cs="Arial"/>
          <w:sz w:val="24"/>
          <w:szCs w:val="24"/>
        </w:rPr>
        <w:t>)</w:t>
      </w:r>
      <w:r w:rsidR="00744B54">
        <w:rPr>
          <w:rFonts w:ascii="Arial" w:hAnsi="Arial" w:cs="Arial"/>
          <w:color w:val="FF0000"/>
          <w:sz w:val="24"/>
          <w:szCs w:val="24"/>
        </w:rPr>
        <w:t xml:space="preserve"> </w:t>
      </w:r>
      <w:r w:rsidR="00744B54" w:rsidRPr="000869F3">
        <w:rPr>
          <w:rFonts w:ascii="Arial" w:hAnsi="Arial" w:cs="Arial"/>
          <w:sz w:val="24"/>
          <w:szCs w:val="24"/>
        </w:rPr>
        <w:t xml:space="preserve">denotes a required field and you will not be able to progress on the screen until that data </w:t>
      </w:r>
      <w:r w:rsidR="00744B54">
        <w:rPr>
          <w:rFonts w:ascii="Arial" w:hAnsi="Arial" w:cs="Arial"/>
          <w:sz w:val="24"/>
          <w:szCs w:val="24"/>
        </w:rPr>
        <w:t xml:space="preserve">is </w:t>
      </w:r>
      <w:r w:rsidR="00744B54" w:rsidRPr="000869F3">
        <w:rPr>
          <w:rFonts w:ascii="Arial" w:hAnsi="Arial" w:cs="Arial"/>
          <w:sz w:val="24"/>
          <w:szCs w:val="24"/>
        </w:rPr>
        <w:t xml:space="preserve">entered. </w:t>
      </w:r>
    </w:p>
    <w:p w14:paraId="184DD549" w14:textId="77777777" w:rsidR="00744B54" w:rsidRDefault="00744B54" w:rsidP="00757409">
      <w:pPr>
        <w:spacing w:after="0" w:line="240" w:lineRule="auto"/>
        <w:rPr>
          <w:rFonts w:ascii="Arial" w:hAnsi="Arial" w:cs="Arial"/>
          <w:sz w:val="24"/>
          <w:szCs w:val="24"/>
        </w:rPr>
      </w:pPr>
    </w:p>
    <w:p w14:paraId="39AF4A1C" w14:textId="339170B2" w:rsidR="004F6737" w:rsidRDefault="00744B54" w:rsidP="00757409">
      <w:pPr>
        <w:spacing w:after="0" w:line="240" w:lineRule="auto"/>
        <w:rPr>
          <w:rFonts w:ascii="Arial" w:hAnsi="Arial" w:cs="Arial"/>
          <w:sz w:val="24"/>
          <w:szCs w:val="24"/>
        </w:rPr>
      </w:pPr>
      <w:r>
        <w:rPr>
          <w:rFonts w:ascii="Arial" w:hAnsi="Arial" w:cs="Arial"/>
          <w:sz w:val="24"/>
          <w:szCs w:val="24"/>
        </w:rPr>
        <w:t>There are some fields and sections which are universally required across all funding streams while others are required only for some funding streams.</w:t>
      </w:r>
      <w:r w:rsidRPr="000869F3">
        <w:rPr>
          <w:rFonts w:ascii="Arial" w:hAnsi="Arial" w:cs="Arial"/>
          <w:sz w:val="24"/>
          <w:szCs w:val="24"/>
        </w:rPr>
        <w:t xml:space="preserve"> </w:t>
      </w:r>
      <w:r w:rsidR="00F56C3A">
        <w:rPr>
          <w:rFonts w:ascii="Arial" w:hAnsi="Arial" w:cs="Arial"/>
          <w:sz w:val="24"/>
          <w:szCs w:val="24"/>
        </w:rPr>
        <w:t xml:space="preserve">In some cases, the entry from the screen shot is not actually a </w:t>
      </w:r>
      <w:r w:rsidR="007724A9">
        <w:rPr>
          <w:rFonts w:ascii="Arial" w:hAnsi="Arial" w:cs="Arial"/>
          <w:sz w:val="24"/>
          <w:szCs w:val="24"/>
        </w:rPr>
        <w:t xml:space="preserve">MUNICIPAL PREVENTION TASK FORCES   </w:t>
      </w:r>
      <w:r w:rsidR="00F56C3A">
        <w:rPr>
          <w:rFonts w:ascii="Arial" w:hAnsi="Arial" w:cs="Arial"/>
          <w:sz w:val="24"/>
          <w:szCs w:val="24"/>
        </w:rPr>
        <w:t xml:space="preserve"> example but </w:t>
      </w:r>
      <w:r w:rsidR="003378D1">
        <w:rPr>
          <w:rFonts w:ascii="Arial" w:hAnsi="Arial" w:cs="Arial"/>
          <w:sz w:val="24"/>
          <w:szCs w:val="24"/>
        </w:rPr>
        <w:t xml:space="preserve">provides the best </w:t>
      </w:r>
      <w:r w:rsidR="00F56C3A">
        <w:rPr>
          <w:rFonts w:ascii="Arial" w:hAnsi="Arial" w:cs="Arial"/>
          <w:sz w:val="24"/>
          <w:szCs w:val="24"/>
        </w:rPr>
        <w:t>illustrat</w:t>
      </w:r>
      <w:r w:rsidR="003378D1">
        <w:rPr>
          <w:rFonts w:ascii="Arial" w:hAnsi="Arial" w:cs="Arial"/>
          <w:sz w:val="24"/>
          <w:szCs w:val="24"/>
        </w:rPr>
        <w:t xml:space="preserve">ion of </w:t>
      </w:r>
      <w:r w:rsidR="00F56C3A">
        <w:rPr>
          <w:rFonts w:ascii="Arial" w:hAnsi="Arial" w:cs="Arial"/>
          <w:sz w:val="24"/>
          <w:szCs w:val="24"/>
        </w:rPr>
        <w:t xml:space="preserve">the required field and format.  </w:t>
      </w:r>
      <w:r w:rsidR="003378D1">
        <w:rPr>
          <w:rFonts w:ascii="Arial" w:hAnsi="Arial" w:cs="Arial"/>
          <w:sz w:val="24"/>
          <w:szCs w:val="24"/>
        </w:rPr>
        <w:t>T</w:t>
      </w:r>
      <w:r w:rsidR="0012364A">
        <w:rPr>
          <w:rFonts w:ascii="Arial" w:hAnsi="Arial" w:cs="Arial"/>
          <w:sz w:val="24"/>
          <w:szCs w:val="24"/>
        </w:rPr>
        <w:t>hese are screen shots o</w:t>
      </w:r>
      <w:r w:rsidR="00BB42E1">
        <w:rPr>
          <w:rFonts w:ascii="Arial" w:hAnsi="Arial" w:cs="Arial"/>
          <w:sz w:val="24"/>
          <w:szCs w:val="24"/>
        </w:rPr>
        <w:t xml:space="preserve">f </w:t>
      </w:r>
      <w:r w:rsidR="003378D1">
        <w:rPr>
          <w:rFonts w:ascii="Arial" w:hAnsi="Arial" w:cs="Arial"/>
          <w:sz w:val="24"/>
          <w:szCs w:val="24"/>
        </w:rPr>
        <w:t xml:space="preserve">previously entered </w:t>
      </w:r>
      <w:r w:rsidR="00BB42E1">
        <w:rPr>
          <w:rFonts w:ascii="Arial" w:hAnsi="Arial" w:cs="Arial"/>
          <w:sz w:val="24"/>
          <w:szCs w:val="24"/>
        </w:rPr>
        <w:t xml:space="preserve">“dummy data” </w:t>
      </w:r>
      <w:r w:rsidR="003378D1">
        <w:rPr>
          <w:rFonts w:ascii="Arial" w:hAnsi="Arial" w:cs="Arial"/>
          <w:sz w:val="24"/>
          <w:szCs w:val="24"/>
        </w:rPr>
        <w:t>and generally displayed in the</w:t>
      </w:r>
      <w:r w:rsidR="00BB42E1">
        <w:rPr>
          <w:rFonts w:ascii="Arial" w:hAnsi="Arial" w:cs="Arial"/>
          <w:sz w:val="24"/>
          <w:szCs w:val="24"/>
        </w:rPr>
        <w:t xml:space="preserve"> view (the paper icon) or edit (the pencil icon) screens</w:t>
      </w:r>
      <w:r w:rsidR="003378D1">
        <w:rPr>
          <w:rFonts w:ascii="Arial" w:hAnsi="Arial" w:cs="Arial"/>
          <w:sz w:val="24"/>
          <w:szCs w:val="24"/>
        </w:rPr>
        <w:t xml:space="preserve"> and may not show all functions in the screen, especially the </w:t>
      </w:r>
      <w:r w:rsidR="004B4DF3">
        <w:rPr>
          <w:rFonts w:ascii="Arial" w:hAnsi="Arial" w:cs="Arial"/>
          <w:sz w:val="24"/>
          <w:szCs w:val="24"/>
        </w:rPr>
        <w:t xml:space="preserve">blue </w:t>
      </w:r>
      <w:r w:rsidR="003378D1">
        <w:rPr>
          <w:rFonts w:ascii="Arial" w:hAnsi="Arial" w:cs="Arial"/>
          <w:sz w:val="24"/>
          <w:szCs w:val="24"/>
        </w:rPr>
        <w:t>upload and save buttons</w:t>
      </w:r>
      <w:r w:rsidR="00BB42E1">
        <w:rPr>
          <w:rFonts w:ascii="Arial" w:hAnsi="Arial" w:cs="Arial"/>
          <w:sz w:val="24"/>
          <w:szCs w:val="24"/>
        </w:rPr>
        <w:t xml:space="preserve">.  </w:t>
      </w:r>
      <w:r w:rsidR="00BB42E1" w:rsidRPr="00DF6395">
        <w:rPr>
          <w:rFonts w:ascii="Arial" w:hAnsi="Arial" w:cs="Arial"/>
          <w:sz w:val="24"/>
          <w:szCs w:val="24"/>
          <w:u w:val="single"/>
        </w:rPr>
        <w:t xml:space="preserve">Don’t forget </w:t>
      </w:r>
      <w:r w:rsidR="00A20F9E">
        <w:rPr>
          <w:rFonts w:ascii="Arial" w:hAnsi="Arial" w:cs="Arial"/>
          <w:sz w:val="24"/>
          <w:szCs w:val="24"/>
          <w:u w:val="single"/>
        </w:rPr>
        <w:t>use</w:t>
      </w:r>
      <w:r w:rsidR="00BB42E1" w:rsidRPr="00DF6395">
        <w:rPr>
          <w:rFonts w:ascii="Arial" w:hAnsi="Arial" w:cs="Arial"/>
          <w:sz w:val="24"/>
          <w:szCs w:val="24"/>
          <w:u w:val="single"/>
        </w:rPr>
        <w:t xml:space="preserve"> the blue SAVE button any time you create or edit an entry</w:t>
      </w:r>
      <w:r w:rsidR="00FD2BD9" w:rsidRPr="00DF6395">
        <w:rPr>
          <w:rFonts w:ascii="Arial" w:hAnsi="Arial" w:cs="Arial"/>
          <w:sz w:val="24"/>
          <w:szCs w:val="24"/>
          <w:u w:val="single"/>
        </w:rPr>
        <w:t>!</w:t>
      </w:r>
      <w:r w:rsidR="00BB42E1">
        <w:rPr>
          <w:rFonts w:ascii="Arial" w:hAnsi="Arial" w:cs="Arial"/>
          <w:sz w:val="24"/>
          <w:szCs w:val="24"/>
        </w:rPr>
        <w:t xml:space="preserve"> </w:t>
      </w:r>
    </w:p>
    <w:p w14:paraId="68C57D5C" w14:textId="77777777" w:rsidR="00A20F9E" w:rsidRDefault="00A20F9E" w:rsidP="00757409">
      <w:pPr>
        <w:spacing w:after="0" w:line="240" w:lineRule="auto"/>
        <w:rPr>
          <w:rFonts w:ascii="Arial" w:hAnsi="Arial" w:cs="Arial"/>
          <w:sz w:val="24"/>
          <w:szCs w:val="24"/>
        </w:rPr>
      </w:pPr>
    </w:p>
    <w:p w14:paraId="77B62CAA" w14:textId="7BD5F7DA" w:rsidR="00A20F9E" w:rsidRDefault="00F56C3A" w:rsidP="00757409">
      <w:pPr>
        <w:spacing w:after="0" w:line="240" w:lineRule="auto"/>
        <w:rPr>
          <w:rFonts w:ascii="Arial" w:hAnsi="Arial" w:cs="Arial"/>
          <w:sz w:val="24"/>
          <w:szCs w:val="24"/>
        </w:rPr>
      </w:pPr>
      <w:r>
        <w:rPr>
          <w:rFonts w:ascii="Arial" w:hAnsi="Arial" w:cs="Arial"/>
          <w:sz w:val="24"/>
          <w:szCs w:val="24"/>
        </w:rPr>
        <w:t xml:space="preserve">Please refer to the </w:t>
      </w:r>
      <w:r w:rsidRPr="00B461CA">
        <w:rPr>
          <w:rFonts w:ascii="Arial" w:hAnsi="Arial" w:cs="Arial"/>
          <w:sz w:val="24"/>
          <w:szCs w:val="24"/>
        </w:rPr>
        <w:t>IMPACT</w:t>
      </w:r>
      <w:r w:rsidRPr="00B461CA">
        <w:rPr>
          <w:rFonts w:ascii="Arial" w:hAnsi="Arial" w:cs="Arial"/>
          <w:sz w:val="24"/>
          <w:szCs w:val="24"/>
          <w:vertAlign w:val="superscript"/>
        </w:rPr>
        <w:t>SAPT</w:t>
      </w:r>
      <w:r>
        <w:rPr>
          <w:rFonts w:ascii="Arial" w:hAnsi="Arial" w:cs="Arial"/>
          <w:sz w:val="24"/>
          <w:szCs w:val="24"/>
          <w:vertAlign w:val="superscript"/>
        </w:rPr>
        <w:t xml:space="preserve"> </w:t>
      </w:r>
      <w:r w:rsidRPr="00B461CA">
        <w:rPr>
          <w:rFonts w:ascii="Arial" w:hAnsi="Arial" w:cs="Arial"/>
          <w:sz w:val="24"/>
          <w:szCs w:val="24"/>
        </w:rPr>
        <w:t>User Guide version 1.0</w:t>
      </w:r>
      <w:r>
        <w:rPr>
          <w:rFonts w:ascii="Arial" w:hAnsi="Arial" w:cs="Arial"/>
          <w:sz w:val="24"/>
          <w:szCs w:val="24"/>
        </w:rPr>
        <w:t xml:space="preserve"> for general entry instructions, such as how to create, save or edit entry of screens and fields with</w:t>
      </w:r>
      <w:r w:rsidR="00C64438">
        <w:rPr>
          <w:rFonts w:ascii="Arial" w:hAnsi="Arial" w:cs="Arial"/>
          <w:sz w:val="24"/>
          <w:szCs w:val="24"/>
        </w:rPr>
        <w:t xml:space="preserve">in </w:t>
      </w:r>
      <w:r>
        <w:rPr>
          <w:rFonts w:ascii="Arial" w:hAnsi="Arial" w:cs="Arial"/>
          <w:sz w:val="24"/>
          <w:szCs w:val="24"/>
        </w:rPr>
        <w:t xml:space="preserve">a given module. </w:t>
      </w:r>
      <w:r w:rsidR="00BB42E1">
        <w:rPr>
          <w:rFonts w:ascii="Arial" w:hAnsi="Arial" w:cs="Arial"/>
          <w:sz w:val="24"/>
          <w:szCs w:val="24"/>
        </w:rPr>
        <w:t xml:space="preserve">  If you want to view a version the blank screen for creating an entry within a required field or screen, the </w:t>
      </w:r>
      <w:r w:rsidR="00BB42E1" w:rsidRPr="00B461CA">
        <w:rPr>
          <w:rFonts w:ascii="Arial" w:hAnsi="Arial" w:cs="Arial"/>
          <w:sz w:val="24"/>
          <w:szCs w:val="24"/>
        </w:rPr>
        <w:t>IMPACT</w:t>
      </w:r>
      <w:r w:rsidR="00BB42E1" w:rsidRPr="00B461CA">
        <w:rPr>
          <w:rFonts w:ascii="Arial" w:hAnsi="Arial" w:cs="Arial"/>
          <w:sz w:val="24"/>
          <w:szCs w:val="24"/>
          <w:vertAlign w:val="superscript"/>
        </w:rPr>
        <w:t>SAPT</w:t>
      </w:r>
      <w:r w:rsidR="00BB42E1">
        <w:rPr>
          <w:rFonts w:ascii="Arial" w:hAnsi="Arial" w:cs="Arial"/>
          <w:sz w:val="24"/>
          <w:szCs w:val="24"/>
          <w:vertAlign w:val="superscript"/>
        </w:rPr>
        <w:t xml:space="preserve"> </w:t>
      </w:r>
      <w:r w:rsidR="00BB42E1">
        <w:rPr>
          <w:rFonts w:ascii="Arial" w:hAnsi="Arial" w:cs="Arial"/>
          <w:sz w:val="24"/>
          <w:szCs w:val="24"/>
        </w:rPr>
        <w:t xml:space="preserve">User Guide is a better resource to provide that information.  </w:t>
      </w:r>
    </w:p>
    <w:p w14:paraId="14BADC2E" w14:textId="22DC7A88" w:rsidR="00F56C3A" w:rsidRDefault="00F56C3A" w:rsidP="00757409">
      <w:pPr>
        <w:spacing w:after="0" w:line="240" w:lineRule="auto"/>
        <w:rPr>
          <w:rFonts w:ascii="Arial" w:hAnsi="Arial" w:cs="Arial"/>
          <w:sz w:val="24"/>
          <w:szCs w:val="24"/>
        </w:rPr>
      </w:pPr>
      <w:r>
        <w:rPr>
          <w:rFonts w:ascii="Arial" w:hAnsi="Arial" w:cs="Arial"/>
          <w:sz w:val="24"/>
          <w:szCs w:val="24"/>
        </w:rPr>
        <w:t xml:space="preserve"> </w:t>
      </w:r>
    </w:p>
    <w:p w14:paraId="084CB5DA" w14:textId="26598C1C" w:rsidR="00757409" w:rsidRDefault="003D3733" w:rsidP="00757409">
      <w:pPr>
        <w:spacing w:after="0" w:line="240" w:lineRule="auto"/>
        <w:rPr>
          <w:rFonts w:ascii="Arial" w:hAnsi="Arial" w:cs="Arial"/>
          <w:sz w:val="24"/>
          <w:szCs w:val="24"/>
        </w:rPr>
      </w:pPr>
      <w:r>
        <w:rPr>
          <w:rFonts w:ascii="Arial" w:hAnsi="Arial" w:cs="Arial"/>
          <w:sz w:val="24"/>
          <w:szCs w:val="24"/>
        </w:rPr>
        <w:t xml:space="preserve">Much of the content entered </w:t>
      </w:r>
      <w:r w:rsidR="00C64438">
        <w:rPr>
          <w:rFonts w:ascii="Arial" w:hAnsi="Arial" w:cs="Arial"/>
          <w:sz w:val="24"/>
          <w:szCs w:val="24"/>
        </w:rPr>
        <w:t xml:space="preserve">in the Assessment and Capacity Modules </w:t>
      </w:r>
      <w:r>
        <w:rPr>
          <w:rFonts w:ascii="Arial" w:hAnsi="Arial" w:cs="Arial"/>
          <w:sz w:val="24"/>
          <w:szCs w:val="24"/>
        </w:rPr>
        <w:t xml:space="preserve">will only need to be entered one time.  Within the Capacity Module, there will be updates when your coalition meets or if membership changes.  The Planning Module is similar in the Goals, Objectives and Programs will remain </w:t>
      </w:r>
      <w:r w:rsidR="00C64438">
        <w:rPr>
          <w:rFonts w:ascii="Arial" w:hAnsi="Arial" w:cs="Arial"/>
          <w:sz w:val="24"/>
          <w:szCs w:val="24"/>
        </w:rPr>
        <w:t>stable</w:t>
      </w:r>
      <w:r>
        <w:rPr>
          <w:rFonts w:ascii="Arial" w:hAnsi="Arial" w:cs="Arial"/>
          <w:sz w:val="24"/>
          <w:szCs w:val="24"/>
        </w:rPr>
        <w:t xml:space="preserve"> excepting the entry of new cycles and new </w:t>
      </w:r>
      <w:r w:rsidR="00171C2A">
        <w:rPr>
          <w:rFonts w:ascii="Arial" w:hAnsi="Arial" w:cs="Arial"/>
          <w:sz w:val="24"/>
          <w:szCs w:val="24"/>
        </w:rPr>
        <w:t xml:space="preserve">summary groups </w:t>
      </w:r>
      <w:r w:rsidR="004027FE">
        <w:rPr>
          <w:rFonts w:ascii="Arial" w:hAnsi="Arial" w:cs="Arial"/>
          <w:sz w:val="24"/>
          <w:szCs w:val="24"/>
        </w:rPr>
        <w:t xml:space="preserve">associated with programs.  </w:t>
      </w:r>
    </w:p>
    <w:p w14:paraId="77AF61B8" w14:textId="5138EABE" w:rsidR="00A20F9E" w:rsidRDefault="00A20F9E" w:rsidP="00A20F9E">
      <w:pPr>
        <w:pStyle w:val="Heading1"/>
        <w:rPr>
          <w:b w:val="0"/>
          <w:sz w:val="36"/>
          <w:szCs w:val="36"/>
        </w:rPr>
      </w:pPr>
      <w:r>
        <w:rPr>
          <w:b w:val="0"/>
          <w:sz w:val="36"/>
          <w:szCs w:val="36"/>
        </w:rPr>
        <w:t>Naming Conventions</w:t>
      </w:r>
    </w:p>
    <w:p w14:paraId="5D94BEBE" w14:textId="0774282B" w:rsidR="00AB22EF" w:rsidRDefault="00171C2A" w:rsidP="00AB22EF">
      <w:pPr>
        <w:rPr>
          <w:rFonts w:ascii="Arial" w:hAnsi="Arial" w:cs="Arial"/>
          <w:sz w:val="24"/>
          <w:szCs w:val="24"/>
        </w:rPr>
      </w:pPr>
      <w:r>
        <w:rPr>
          <w:rFonts w:ascii="Arial" w:hAnsi="Arial" w:cs="Arial"/>
          <w:sz w:val="24"/>
          <w:szCs w:val="24"/>
        </w:rPr>
        <w:t xml:space="preserve">Please use the following naming convention for all </w:t>
      </w:r>
      <w:r w:rsidR="007724A9">
        <w:rPr>
          <w:rFonts w:ascii="Arial" w:hAnsi="Arial" w:cs="Arial"/>
          <w:sz w:val="24"/>
          <w:szCs w:val="24"/>
        </w:rPr>
        <w:t xml:space="preserve">Municipal Prevention Task Forces   </w:t>
      </w:r>
      <w:r>
        <w:rPr>
          <w:rFonts w:ascii="Arial" w:hAnsi="Arial" w:cs="Arial"/>
          <w:sz w:val="24"/>
          <w:szCs w:val="24"/>
        </w:rPr>
        <w:t xml:space="preserve"> entries for IMPACT goals, objectives, programs, groups (summary), recurring and single services to differentiate the </w:t>
      </w:r>
      <w:r w:rsidR="007724A9">
        <w:rPr>
          <w:rFonts w:ascii="Arial" w:hAnsi="Arial" w:cs="Arial"/>
          <w:sz w:val="24"/>
          <w:szCs w:val="24"/>
        </w:rPr>
        <w:t xml:space="preserve">MUNICIPAL PREVENTION TASK FORCES </w:t>
      </w:r>
      <w:r>
        <w:rPr>
          <w:rFonts w:ascii="Arial" w:hAnsi="Arial" w:cs="Arial"/>
          <w:sz w:val="24"/>
          <w:szCs w:val="24"/>
        </w:rPr>
        <w:t>entries from other similar activities that may be funded by other sources.</w:t>
      </w:r>
      <w:r w:rsidR="00391215">
        <w:rPr>
          <w:rFonts w:ascii="Arial" w:hAnsi="Arial" w:cs="Arial"/>
          <w:sz w:val="24"/>
          <w:szCs w:val="24"/>
        </w:rPr>
        <w:t xml:space="preserve">  For example:</w:t>
      </w:r>
      <w:r w:rsidR="00744B54">
        <w:rPr>
          <w:rFonts w:ascii="Arial" w:hAnsi="Arial" w:cs="Arial"/>
          <w:sz w:val="24"/>
          <w:szCs w:val="24"/>
        </w:rPr>
        <w:t xml:space="preserve"> </w:t>
      </w:r>
      <w:r w:rsidR="007724A9">
        <w:rPr>
          <w:rFonts w:ascii="Arial" w:hAnsi="Arial" w:cs="Arial"/>
          <w:sz w:val="24"/>
          <w:szCs w:val="24"/>
        </w:rPr>
        <w:t>Anytown Prevention Coalition.</w:t>
      </w:r>
      <w:r w:rsidR="00391215">
        <w:rPr>
          <w:rFonts w:ascii="Arial" w:hAnsi="Arial" w:cs="Arial"/>
          <w:sz w:val="24"/>
          <w:szCs w:val="24"/>
        </w:rPr>
        <w:t xml:space="preserve"> </w:t>
      </w:r>
    </w:p>
    <w:p w14:paraId="296BBA23" w14:textId="5F9182FB" w:rsidR="009E69FD" w:rsidRPr="009E69FD" w:rsidRDefault="009E69FD" w:rsidP="009E69FD">
      <w:pPr>
        <w:pStyle w:val="Heading1"/>
        <w:rPr>
          <w:b w:val="0"/>
        </w:rPr>
      </w:pPr>
      <w:bookmarkStart w:id="5" w:name="_Toc336957613"/>
      <w:bookmarkStart w:id="6" w:name="_Toc336959814"/>
      <w:r w:rsidRPr="009E69FD">
        <w:rPr>
          <w:b w:val="0"/>
        </w:rPr>
        <w:t>Regional versus Municipal Entries</w:t>
      </w:r>
    </w:p>
    <w:p w14:paraId="586B4406" w14:textId="77777777" w:rsidR="009E69FD" w:rsidRPr="009E69FD" w:rsidRDefault="009E69FD" w:rsidP="009E69FD">
      <w:pPr>
        <w:spacing w:after="0" w:line="240" w:lineRule="auto"/>
        <w:rPr>
          <w:rFonts w:ascii="Arial" w:hAnsi="Arial" w:cs="Arial"/>
          <w:sz w:val="16"/>
          <w:szCs w:val="16"/>
        </w:rPr>
      </w:pPr>
    </w:p>
    <w:p w14:paraId="20357BCA" w14:textId="22B38CE3" w:rsidR="009E69FD" w:rsidRPr="009E69FD" w:rsidRDefault="009E69FD" w:rsidP="009E69FD">
      <w:pPr>
        <w:spacing w:after="0" w:line="240" w:lineRule="auto"/>
        <w:rPr>
          <w:rFonts w:ascii="Arial" w:hAnsi="Arial" w:cs="Arial"/>
          <w:sz w:val="24"/>
          <w:szCs w:val="24"/>
        </w:rPr>
      </w:pPr>
      <w:r>
        <w:rPr>
          <w:rFonts w:ascii="Arial" w:hAnsi="Arial" w:cs="Arial"/>
          <w:sz w:val="24"/>
          <w:szCs w:val="24"/>
        </w:rPr>
        <w:t xml:space="preserve">The </w:t>
      </w:r>
      <w:r w:rsidR="007724A9">
        <w:rPr>
          <w:rFonts w:ascii="Arial" w:hAnsi="Arial" w:cs="Arial"/>
          <w:sz w:val="24"/>
          <w:szCs w:val="24"/>
        </w:rPr>
        <w:t xml:space="preserve">MUNICIPAL PREVENTION TASK FORCES </w:t>
      </w:r>
      <w:r>
        <w:rPr>
          <w:rFonts w:ascii="Arial" w:hAnsi="Arial" w:cs="Arial"/>
          <w:sz w:val="24"/>
          <w:szCs w:val="24"/>
        </w:rPr>
        <w:t xml:space="preserve">will be connected to the </w:t>
      </w:r>
      <w:r w:rsidR="007724A9">
        <w:rPr>
          <w:rFonts w:ascii="Arial" w:hAnsi="Arial" w:cs="Arial"/>
          <w:sz w:val="24"/>
          <w:szCs w:val="24"/>
        </w:rPr>
        <w:t xml:space="preserve">Regional Prevention Task Force (RPTF) with whom they are affiliated with the RPTF identified </w:t>
      </w:r>
      <w:r>
        <w:rPr>
          <w:rFonts w:ascii="Arial" w:hAnsi="Arial" w:cs="Arial"/>
          <w:sz w:val="24"/>
          <w:szCs w:val="24"/>
        </w:rPr>
        <w:t xml:space="preserve">as a managing organization.  This will facilitate the ability to pull data and/or run reports at either the municipal or regional level.  Records will exist for both units. </w:t>
      </w:r>
      <w:r w:rsidR="004C6BE4">
        <w:rPr>
          <w:rFonts w:ascii="Arial" w:hAnsi="Arial" w:cs="Arial"/>
          <w:sz w:val="24"/>
          <w:szCs w:val="24"/>
        </w:rPr>
        <w:t xml:space="preserve"> Regional entries will focus primarily on Goals, Objectives and Activities that are related to the Regional Prevention Task Force Scope of Work. Municipal entries will focus primarily on relating activities and recurring or single services to programs.  </w:t>
      </w:r>
      <w:r>
        <w:rPr>
          <w:rFonts w:ascii="Arial" w:hAnsi="Arial" w:cs="Arial"/>
          <w:sz w:val="24"/>
          <w:szCs w:val="24"/>
        </w:rPr>
        <w:t xml:space="preserve">Please note that there is a separate guidance document pertaining to entries for </w:t>
      </w:r>
      <w:r w:rsidR="007724A9">
        <w:rPr>
          <w:rFonts w:ascii="Arial" w:hAnsi="Arial" w:cs="Arial"/>
          <w:sz w:val="24"/>
          <w:szCs w:val="24"/>
        </w:rPr>
        <w:t>REGIONAL</w:t>
      </w:r>
      <w:r>
        <w:rPr>
          <w:rFonts w:ascii="Arial" w:hAnsi="Arial" w:cs="Arial"/>
          <w:sz w:val="24"/>
          <w:szCs w:val="24"/>
        </w:rPr>
        <w:t xml:space="preserve"> level activities.    </w:t>
      </w:r>
    </w:p>
    <w:p w14:paraId="4EC155AB" w14:textId="77777777" w:rsidR="009E69FD" w:rsidRDefault="009E69FD" w:rsidP="00582491">
      <w:pPr>
        <w:spacing w:after="0" w:line="240" w:lineRule="auto"/>
        <w:jc w:val="center"/>
        <w:rPr>
          <w:b/>
          <w:sz w:val="36"/>
          <w:szCs w:val="36"/>
        </w:rPr>
      </w:pPr>
    </w:p>
    <w:p w14:paraId="00380CB6" w14:textId="34861864" w:rsidR="00427466" w:rsidRPr="004027FE" w:rsidRDefault="00835179" w:rsidP="00582491">
      <w:pPr>
        <w:spacing w:after="0" w:line="240" w:lineRule="auto"/>
        <w:jc w:val="center"/>
        <w:rPr>
          <w:b/>
          <w:sz w:val="36"/>
          <w:szCs w:val="36"/>
        </w:rPr>
      </w:pPr>
      <w:r w:rsidRPr="004027FE">
        <w:rPr>
          <w:b/>
          <w:sz w:val="36"/>
          <w:szCs w:val="36"/>
        </w:rPr>
        <w:t>Section 1 – Assess</w:t>
      </w:r>
      <w:bookmarkEnd w:id="5"/>
      <w:bookmarkEnd w:id="6"/>
    </w:p>
    <w:p w14:paraId="0F2C4E0D" w14:textId="77777777" w:rsidR="00835179" w:rsidRPr="004027FE" w:rsidRDefault="00835179" w:rsidP="00427466">
      <w:pPr>
        <w:pStyle w:val="Heading2"/>
        <w:rPr>
          <w:b w:val="0"/>
          <w:sz w:val="32"/>
          <w:szCs w:val="32"/>
        </w:rPr>
      </w:pPr>
      <w:bookmarkStart w:id="7" w:name="_Toc336959815"/>
      <w:r w:rsidRPr="004027FE">
        <w:rPr>
          <w:b w:val="0"/>
          <w:sz w:val="32"/>
          <w:szCs w:val="32"/>
        </w:rPr>
        <w:t>Data Sources</w:t>
      </w:r>
      <w:bookmarkEnd w:id="7"/>
    </w:p>
    <w:p w14:paraId="31BB11C7" w14:textId="4D5F0D63" w:rsidR="00835179" w:rsidRPr="004027FE" w:rsidRDefault="0012364A" w:rsidP="00757409">
      <w:pPr>
        <w:spacing w:after="0" w:line="240" w:lineRule="auto"/>
        <w:rPr>
          <w:rFonts w:ascii="Arial" w:hAnsi="Arial" w:cs="Arial"/>
          <w:sz w:val="24"/>
          <w:szCs w:val="24"/>
        </w:rPr>
      </w:pPr>
      <w:r w:rsidRPr="004027FE">
        <w:rPr>
          <w:rFonts w:ascii="Arial" w:hAnsi="Arial" w:cs="Arial"/>
          <w:sz w:val="24"/>
          <w:szCs w:val="24"/>
        </w:rPr>
        <w:t xml:space="preserve">Note: </w:t>
      </w:r>
      <w:r w:rsidR="006A477D" w:rsidRPr="004027FE">
        <w:rPr>
          <w:rFonts w:ascii="Arial" w:hAnsi="Arial" w:cs="Arial"/>
          <w:sz w:val="24"/>
          <w:szCs w:val="24"/>
        </w:rPr>
        <w:t>This section simply refers the reader to a set of data sources available</w:t>
      </w:r>
      <w:r w:rsidR="00476BA0" w:rsidRPr="004027FE">
        <w:rPr>
          <w:rFonts w:ascii="Arial" w:hAnsi="Arial" w:cs="Arial"/>
          <w:sz w:val="24"/>
          <w:szCs w:val="24"/>
        </w:rPr>
        <w:t xml:space="preserve"> for</w:t>
      </w:r>
      <w:r w:rsidR="006A477D" w:rsidRPr="004027FE">
        <w:rPr>
          <w:rFonts w:ascii="Arial" w:hAnsi="Arial" w:cs="Arial"/>
          <w:sz w:val="24"/>
          <w:szCs w:val="24"/>
        </w:rPr>
        <w:t xml:space="preserve"> use in assessing community needs and resources. </w:t>
      </w:r>
      <w:r w:rsidR="006A477D" w:rsidRPr="004027FE">
        <w:rPr>
          <w:rFonts w:ascii="Arial" w:hAnsi="Arial" w:cs="Arial"/>
          <w:sz w:val="24"/>
          <w:szCs w:val="24"/>
          <w:u w:val="single"/>
        </w:rPr>
        <w:t xml:space="preserve">There’s no specific data entry required </w:t>
      </w:r>
      <w:r w:rsidRPr="004027FE">
        <w:rPr>
          <w:rFonts w:ascii="Arial" w:hAnsi="Arial" w:cs="Arial"/>
          <w:sz w:val="24"/>
          <w:szCs w:val="24"/>
          <w:u w:val="single"/>
        </w:rPr>
        <w:t>for this screen</w:t>
      </w:r>
      <w:r w:rsidRPr="004027FE">
        <w:rPr>
          <w:rFonts w:ascii="Arial" w:hAnsi="Arial" w:cs="Arial"/>
          <w:sz w:val="24"/>
          <w:szCs w:val="24"/>
        </w:rPr>
        <w:t>.</w:t>
      </w:r>
    </w:p>
    <w:p w14:paraId="70A5DCF3" w14:textId="77777777" w:rsidR="00835179" w:rsidRDefault="00835179" w:rsidP="00757409">
      <w:pPr>
        <w:spacing w:after="0" w:line="240" w:lineRule="auto"/>
        <w:rPr>
          <w:rFonts w:ascii="Arial" w:hAnsi="Arial" w:cs="Arial"/>
          <w:b/>
          <w:sz w:val="28"/>
          <w:szCs w:val="28"/>
        </w:rPr>
      </w:pPr>
    </w:p>
    <w:p w14:paraId="261A586E" w14:textId="77777777" w:rsidR="00835179" w:rsidRPr="004027FE" w:rsidRDefault="00835179" w:rsidP="00427466">
      <w:pPr>
        <w:pStyle w:val="Heading2"/>
        <w:rPr>
          <w:b w:val="0"/>
          <w:sz w:val="32"/>
          <w:szCs w:val="32"/>
        </w:rPr>
      </w:pPr>
      <w:bookmarkStart w:id="8" w:name="_Toc336959816"/>
      <w:r w:rsidRPr="004027FE">
        <w:rPr>
          <w:b w:val="0"/>
          <w:sz w:val="32"/>
          <w:szCs w:val="32"/>
        </w:rPr>
        <w:t>Add Problem Behavior</w:t>
      </w:r>
      <w:bookmarkEnd w:id="8"/>
      <w:r w:rsidRPr="004027FE">
        <w:rPr>
          <w:b w:val="0"/>
          <w:sz w:val="32"/>
          <w:szCs w:val="32"/>
        </w:rPr>
        <w:t xml:space="preserve"> </w:t>
      </w:r>
    </w:p>
    <w:p w14:paraId="5BBF3B11" w14:textId="2C3965A0" w:rsidR="008B60D7" w:rsidRDefault="008B60D7" w:rsidP="00757409">
      <w:pPr>
        <w:spacing w:after="0" w:line="240" w:lineRule="auto"/>
        <w:rPr>
          <w:rFonts w:ascii="Arial" w:hAnsi="Arial" w:cs="Arial"/>
          <w:b/>
          <w:i/>
          <w:sz w:val="24"/>
          <w:szCs w:val="24"/>
        </w:rPr>
      </w:pPr>
      <w:r w:rsidRPr="008B60D7">
        <w:rPr>
          <w:rFonts w:ascii="Arial" w:hAnsi="Arial" w:cs="Arial"/>
          <w:b/>
          <w:i/>
          <w:sz w:val="24"/>
          <w:szCs w:val="24"/>
        </w:rPr>
        <w:t>This is a required section for everyone</w:t>
      </w:r>
      <w:r w:rsidR="00AD336D">
        <w:rPr>
          <w:rFonts w:ascii="Arial" w:hAnsi="Arial" w:cs="Arial"/>
          <w:b/>
          <w:i/>
          <w:sz w:val="24"/>
          <w:szCs w:val="24"/>
        </w:rPr>
        <w:t xml:space="preserve"> including </w:t>
      </w:r>
      <w:r w:rsidR="007724A9">
        <w:rPr>
          <w:rFonts w:ascii="Arial" w:hAnsi="Arial" w:cs="Arial"/>
          <w:b/>
          <w:i/>
          <w:sz w:val="24"/>
          <w:szCs w:val="24"/>
        </w:rPr>
        <w:t>Municipal Prevention Task Forces</w:t>
      </w:r>
      <w:r w:rsidRPr="008B60D7">
        <w:rPr>
          <w:rFonts w:ascii="Arial" w:hAnsi="Arial" w:cs="Arial"/>
          <w:b/>
          <w:i/>
          <w:sz w:val="24"/>
          <w:szCs w:val="24"/>
        </w:rPr>
        <w:t>.</w:t>
      </w:r>
      <w:r w:rsidR="00C15F26">
        <w:rPr>
          <w:rFonts w:ascii="Arial" w:hAnsi="Arial" w:cs="Arial"/>
          <w:b/>
          <w:i/>
          <w:sz w:val="24"/>
          <w:szCs w:val="24"/>
        </w:rPr>
        <w:t xml:space="preserve"> </w:t>
      </w:r>
      <w:r w:rsidR="007724A9">
        <w:rPr>
          <w:rFonts w:ascii="Arial" w:hAnsi="Arial" w:cs="Arial"/>
          <w:b/>
          <w:i/>
          <w:sz w:val="24"/>
          <w:szCs w:val="24"/>
        </w:rPr>
        <w:t xml:space="preserve"> </w:t>
      </w:r>
      <w:r w:rsidR="00C15F26">
        <w:rPr>
          <w:rFonts w:ascii="Arial" w:hAnsi="Arial" w:cs="Arial"/>
          <w:b/>
          <w:i/>
          <w:sz w:val="24"/>
          <w:szCs w:val="24"/>
        </w:rPr>
        <w:t xml:space="preserve">The Problem Behavior Title, Status and Organization fields are all required.  </w:t>
      </w:r>
    </w:p>
    <w:p w14:paraId="2CC806CC" w14:textId="77777777" w:rsidR="004027FE" w:rsidRPr="008B60D7" w:rsidRDefault="004027FE" w:rsidP="00757409">
      <w:pPr>
        <w:spacing w:after="0" w:line="240" w:lineRule="auto"/>
        <w:rPr>
          <w:rFonts w:ascii="Arial" w:hAnsi="Arial" w:cs="Arial"/>
          <w:b/>
          <w:i/>
          <w:sz w:val="24"/>
          <w:szCs w:val="24"/>
        </w:rPr>
      </w:pPr>
    </w:p>
    <w:p w14:paraId="4984B3FE" w14:textId="2F648A6A" w:rsidR="009651B5" w:rsidRDefault="00744B54" w:rsidP="00744B54">
      <w:pPr>
        <w:pStyle w:val="ListParagraph"/>
        <w:numPr>
          <w:ilvl w:val="0"/>
          <w:numId w:val="27"/>
        </w:numPr>
        <w:spacing w:after="0" w:line="240" w:lineRule="auto"/>
        <w:rPr>
          <w:rFonts w:ascii="Arial" w:hAnsi="Arial" w:cs="Arial"/>
          <w:sz w:val="24"/>
          <w:szCs w:val="24"/>
        </w:rPr>
      </w:pPr>
      <w:r w:rsidRPr="00744B54">
        <w:rPr>
          <w:rFonts w:ascii="Arial" w:hAnsi="Arial" w:cs="Arial"/>
          <w:sz w:val="24"/>
          <w:szCs w:val="24"/>
        </w:rPr>
        <w:t xml:space="preserve">The problem behavior should reflect the </w:t>
      </w:r>
      <w:r w:rsidR="00D14E02" w:rsidRPr="00744B54">
        <w:rPr>
          <w:rFonts w:ascii="Arial" w:hAnsi="Arial" w:cs="Arial"/>
          <w:sz w:val="24"/>
          <w:szCs w:val="24"/>
        </w:rPr>
        <w:t>priority problem</w:t>
      </w:r>
      <w:r w:rsidRPr="00744B54">
        <w:rPr>
          <w:rFonts w:ascii="Arial" w:hAnsi="Arial" w:cs="Arial"/>
          <w:sz w:val="24"/>
          <w:szCs w:val="24"/>
        </w:rPr>
        <w:t>(s)</w:t>
      </w:r>
      <w:r w:rsidR="00D14E02" w:rsidRPr="00744B54">
        <w:rPr>
          <w:rFonts w:ascii="Arial" w:hAnsi="Arial" w:cs="Arial"/>
          <w:sz w:val="24"/>
          <w:szCs w:val="24"/>
        </w:rPr>
        <w:t xml:space="preserve"> from the </w:t>
      </w:r>
      <w:r w:rsidR="007724A9">
        <w:rPr>
          <w:rFonts w:ascii="Arial" w:hAnsi="Arial" w:cs="Arial"/>
          <w:sz w:val="24"/>
          <w:szCs w:val="24"/>
        </w:rPr>
        <w:t xml:space="preserve">REGIONAL PREVENTION TASK FORCE </w:t>
      </w:r>
      <w:r w:rsidR="00D14E02" w:rsidRPr="00744B54">
        <w:rPr>
          <w:rFonts w:ascii="Arial" w:hAnsi="Arial" w:cs="Arial"/>
          <w:sz w:val="24"/>
          <w:szCs w:val="24"/>
        </w:rPr>
        <w:t xml:space="preserve">Strategic Plan. </w:t>
      </w:r>
      <w:r w:rsidR="00B409BD">
        <w:rPr>
          <w:rFonts w:ascii="Arial" w:hAnsi="Arial" w:cs="Arial"/>
          <w:sz w:val="24"/>
          <w:szCs w:val="24"/>
        </w:rPr>
        <w:t xml:space="preserve"> </w:t>
      </w:r>
      <w:r w:rsidR="007724A9">
        <w:rPr>
          <w:rFonts w:ascii="Arial" w:hAnsi="Arial" w:cs="Arial"/>
          <w:sz w:val="24"/>
          <w:szCs w:val="24"/>
        </w:rPr>
        <w:t xml:space="preserve">If the MUNICIPAL PREVENTION TASK FORCE has an additional problem behavior that is completely unique to them, they will need to create an entry.  For this kind of record, the naming convention should reflect the name </w:t>
      </w:r>
      <w:r w:rsidR="00E1629C" w:rsidRPr="00744B54">
        <w:rPr>
          <w:rFonts w:ascii="Arial" w:hAnsi="Arial" w:cs="Arial"/>
          <w:sz w:val="24"/>
          <w:szCs w:val="24"/>
        </w:rPr>
        <w:t xml:space="preserve"> </w:t>
      </w:r>
    </w:p>
    <w:p w14:paraId="46032D30" w14:textId="33BB9444" w:rsidR="00582491" w:rsidRPr="00582491" w:rsidRDefault="00E1629C" w:rsidP="00336080">
      <w:pPr>
        <w:pStyle w:val="ListParagraph"/>
        <w:spacing w:after="0" w:line="240" w:lineRule="auto"/>
        <w:rPr>
          <w:rFonts w:ascii="Arial" w:hAnsi="Arial" w:cs="Arial"/>
          <w:sz w:val="24"/>
          <w:szCs w:val="24"/>
        </w:rPr>
      </w:pPr>
      <w:r w:rsidRPr="00744B54">
        <w:rPr>
          <w:rFonts w:ascii="Arial" w:hAnsi="Arial" w:cs="Arial"/>
          <w:sz w:val="24"/>
          <w:szCs w:val="24"/>
        </w:rPr>
        <w:t xml:space="preserve"> </w:t>
      </w:r>
    </w:p>
    <w:p w14:paraId="77A89329" w14:textId="643877DC" w:rsidR="00835179" w:rsidRDefault="00835179" w:rsidP="00757409">
      <w:pPr>
        <w:spacing w:after="0" w:line="240" w:lineRule="auto"/>
        <w:rPr>
          <w:rFonts w:ascii="Arial" w:hAnsi="Arial" w:cs="Arial"/>
          <w:b/>
          <w:sz w:val="28"/>
          <w:szCs w:val="28"/>
        </w:rPr>
      </w:pPr>
    </w:p>
    <w:p w14:paraId="4ADE6ABF" w14:textId="3C0B9FDE" w:rsidR="006A7619" w:rsidRDefault="000E595E">
      <w:pPr>
        <w:rPr>
          <w:rFonts w:ascii="Arial" w:hAnsi="Arial" w:cs="Arial"/>
          <w:b/>
          <w:sz w:val="28"/>
          <w:szCs w:val="28"/>
        </w:rPr>
      </w:pPr>
      <w:r>
        <w:rPr>
          <w:noProof/>
        </w:rPr>
        <w:drawing>
          <wp:inline distT="0" distB="0" distL="0" distR="0" wp14:anchorId="637B7C65" wp14:editId="0EB335CD">
            <wp:extent cx="5980133" cy="31813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41" t="21082" r="26763" b="33903"/>
                    <a:stretch/>
                  </pic:blipFill>
                  <pic:spPr bwMode="auto">
                    <a:xfrm>
                      <a:off x="0" y="0"/>
                      <a:ext cx="6000040" cy="3191940"/>
                    </a:xfrm>
                    <a:prstGeom prst="rect">
                      <a:avLst/>
                    </a:prstGeom>
                    <a:ln>
                      <a:noFill/>
                    </a:ln>
                    <a:extLst>
                      <a:ext uri="{53640926-AAD7-44D8-BBD7-CCE9431645EC}">
                        <a14:shadowObscured xmlns:a14="http://schemas.microsoft.com/office/drawing/2010/main"/>
                      </a:ext>
                    </a:extLst>
                  </pic:spPr>
                </pic:pic>
              </a:graphicData>
            </a:graphic>
          </wp:inline>
        </w:drawing>
      </w:r>
    </w:p>
    <w:p w14:paraId="5E6D93DA" w14:textId="79B186FC" w:rsidR="00835179" w:rsidRPr="004027FE" w:rsidRDefault="00427466" w:rsidP="00427466">
      <w:pPr>
        <w:pStyle w:val="Heading2"/>
        <w:rPr>
          <w:b w:val="0"/>
          <w:sz w:val="32"/>
          <w:szCs w:val="32"/>
        </w:rPr>
      </w:pPr>
      <w:bookmarkStart w:id="9" w:name="_Toc336959817"/>
      <w:r w:rsidRPr="004027FE">
        <w:rPr>
          <w:b w:val="0"/>
          <w:sz w:val="32"/>
          <w:szCs w:val="32"/>
        </w:rPr>
        <w:t xml:space="preserve">My </w:t>
      </w:r>
      <w:r w:rsidR="00C15F26" w:rsidRPr="004027FE">
        <w:rPr>
          <w:b w:val="0"/>
          <w:sz w:val="32"/>
          <w:szCs w:val="32"/>
        </w:rPr>
        <w:t>N</w:t>
      </w:r>
      <w:r w:rsidR="00835179" w:rsidRPr="004027FE">
        <w:rPr>
          <w:b w:val="0"/>
          <w:sz w:val="32"/>
          <w:szCs w:val="32"/>
        </w:rPr>
        <w:t>eeds Assessment</w:t>
      </w:r>
      <w:bookmarkEnd w:id="9"/>
      <w:r w:rsidR="00835179" w:rsidRPr="004027FE">
        <w:rPr>
          <w:b w:val="0"/>
          <w:sz w:val="32"/>
          <w:szCs w:val="32"/>
        </w:rPr>
        <w:t xml:space="preserve"> </w:t>
      </w:r>
    </w:p>
    <w:p w14:paraId="2CCDEFA2" w14:textId="3661FB98" w:rsidR="008B60D7" w:rsidRPr="00AD336D" w:rsidRDefault="008B60D7" w:rsidP="00757409">
      <w:pPr>
        <w:spacing w:after="0" w:line="240" w:lineRule="auto"/>
        <w:rPr>
          <w:rFonts w:ascii="Arial" w:hAnsi="Arial" w:cs="Arial"/>
          <w:b/>
          <w:i/>
          <w:sz w:val="24"/>
          <w:szCs w:val="24"/>
        </w:rPr>
      </w:pPr>
      <w:r w:rsidRPr="00AD336D">
        <w:rPr>
          <w:rFonts w:ascii="Arial" w:hAnsi="Arial" w:cs="Arial"/>
          <w:b/>
          <w:i/>
          <w:sz w:val="24"/>
          <w:szCs w:val="24"/>
        </w:rPr>
        <w:t xml:space="preserve">This is a required section for </w:t>
      </w:r>
      <w:r w:rsidR="007724A9">
        <w:rPr>
          <w:rFonts w:ascii="Arial" w:hAnsi="Arial" w:cs="Arial"/>
          <w:b/>
          <w:i/>
          <w:sz w:val="24"/>
          <w:szCs w:val="24"/>
        </w:rPr>
        <w:t xml:space="preserve">MUNICIPAL PREVENTION TASK FORCES   </w:t>
      </w:r>
      <w:r w:rsidR="00934EBB">
        <w:rPr>
          <w:rFonts w:ascii="Arial" w:hAnsi="Arial" w:cs="Arial"/>
          <w:b/>
          <w:i/>
          <w:sz w:val="24"/>
          <w:szCs w:val="24"/>
        </w:rPr>
        <w:t xml:space="preserve"> </w:t>
      </w:r>
      <w:r w:rsidRPr="00AD336D">
        <w:rPr>
          <w:rFonts w:ascii="Arial" w:hAnsi="Arial" w:cs="Arial"/>
          <w:b/>
          <w:i/>
          <w:sz w:val="24"/>
          <w:szCs w:val="24"/>
        </w:rPr>
        <w:t xml:space="preserve">communities. </w:t>
      </w:r>
      <w:r w:rsidR="00C15F26" w:rsidRPr="00AD336D">
        <w:rPr>
          <w:rFonts w:ascii="Arial" w:hAnsi="Arial" w:cs="Arial"/>
          <w:b/>
          <w:i/>
          <w:sz w:val="24"/>
          <w:szCs w:val="24"/>
        </w:rPr>
        <w:t xml:space="preserve"> </w:t>
      </w:r>
      <w:r w:rsidR="00B11AA1">
        <w:rPr>
          <w:rFonts w:ascii="Arial" w:hAnsi="Arial" w:cs="Arial"/>
          <w:b/>
          <w:i/>
          <w:sz w:val="24"/>
          <w:szCs w:val="24"/>
        </w:rPr>
        <w:t xml:space="preserve">You only need to enter the Regional Needs Assessment.  The work of the partner municipalities will be captured in the workplan in the IMPLEMENT Module.  </w:t>
      </w:r>
    </w:p>
    <w:p w14:paraId="622A2E5D" w14:textId="4F222299" w:rsidR="0040568C" w:rsidRDefault="00B11AA1" w:rsidP="00757409">
      <w:pPr>
        <w:spacing w:after="0" w:line="240" w:lineRule="auto"/>
        <w:rPr>
          <w:rFonts w:ascii="Arial" w:hAnsi="Arial" w:cs="Arial"/>
          <w:sz w:val="24"/>
          <w:szCs w:val="24"/>
        </w:rPr>
      </w:pPr>
      <w:r>
        <w:rPr>
          <w:rFonts w:ascii="Arial" w:hAnsi="Arial" w:cs="Arial"/>
          <w:sz w:val="24"/>
          <w:szCs w:val="24"/>
        </w:rPr>
        <w:t xml:space="preserve">NOTE: If additional </w:t>
      </w:r>
      <w:r w:rsidR="00B409BD">
        <w:rPr>
          <w:rFonts w:ascii="Arial" w:hAnsi="Arial" w:cs="Arial"/>
          <w:sz w:val="24"/>
          <w:szCs w:val="24"/>
        </w:rPr>
        <w:t>municip</w:t>
      </w:r>
      <w:r>
        <w:rPr>
          <w:rFonts w:ascii="Arial" w:hAnsi="Arial" w:cs="Arial"/>
          <w:sz w:val="24"/>
          <w:szCs w:val="24"/>
        </w:rPr>
        <w:t xml:space="preserve">al needs assessments are completed during the funding period, prior needs assessment can be marked inactive.  </w:t>
      </w:r>
      <w:r w:rsidR="0012364A">
        <w:rPr>
          <w:rFonts w:ascii="Arial" w:hAnsi="Arial" w:cs="Arial"/>
          <w:sz w:val="24"/>
          <w:szCs w:val="24"/>
        </w:rPr>
        <w:t xml:space="preserve"> </w:t>
      </w:r>
    </w:p>
    <w:p w14:paraId="38173E82" w14:textId="77777777" w:rsidR="0040568C" w:rsidRDefault="0040568C" w:rsidP="00757409">
      <w:pPr>
        <w:spacing w:after="0" w:line="240" w:lineRule="auto"/>
        <w:rPr>
          <w:rFonts w:ascii="Arial" w:hAnsi="Arial" w:cs="Arial"/>
          <w:sz w:val="24"/>
          <w:szCs w:val="24"/>
        </w:rPr>
      </w:pPr>
    </w:p>
    <w:p w14:paraId="736EF7BC" w14:textId="1D5FC603" w:rsidR="0012364A" w:rsidRDefault="0040568C" w:rsidP="00757409">
      <w:pPr>
        <w:spacing w:after="0" w:line="240" w:lineRule="auto"/>
        <w:rPr>
          <w:rFonts w:ascii="Arial" w:hAnsi="Arial" w:cs="Arial"/>
          <w:sz w:val="24"/>
          <w:szCs w:val="24"/>
        </w:rPr>
      </w:pPr>
      <w:r>
        <w:rPr>
          <w:rFonts w:ascii="Arial" w:hAnsi="Arial" w:cs="Arial"/>
          <w:sz w:val="24"/>
          <w:szCs w:val="24"/>
        </w:rPr>
        <w:t xml:space="preserve">There are a series of screen shots depicting entries over the next few pages.  </w:t>
      </w:r>
      <w:r w:rsidR="0012364A">
        <w:rPr>
          <w:rFonts w:ascii="Arial" w:hAnsi="Arial" w:cs="Arial"/>
          <w:sz w:val="24"/>
          <w:szCs w:val="24"/>
        </w:rPr>
        <w:t xml:space="preserve"> </w:t>
      </w:r>
    </w:p>
    <w:p w14:paraId="3862EEC2" w14:textId="450C4879" w:rsidR="004027FE" w:rsidRDefault="004027FE" w:rsidP="00757409">
      <w:pPr>
        <w:spacing w:after="0" w:line="240" w:lineRule="auto"/>
        <w:rPr>
          <w:rFonts w:ascii="Arial" w:hAnsi="Arial" w:cs="Arial"/>
          <w:sz w:val="24"/>
          <w:szCs w:val="24"/>
        </w:rPr>
      </w:pPr>
    </w:p>
    <w:p w14:paraId="125F00FD" w14:textId="119CC2A1" w:rsidR="00E60F63" w:rsidRPr="004027FE" w:rsidRDefault="00E60F63" w:rsidP="004027FE">
      <w:pPr>
        <w:pStyle w:val="ListParagraph"/>
        <w:numPr>
          <w:ilvl w:val="0"/>
          <w:numId w:val="1"/>
        </w:numPr>
        <w:spacing w:after="0" w:line="240" w:lineRule="auto"/>
        <w:rPr>
          <w:rFonts w:ascii="Arial" w:hAnsi="Arial" w:cs="Arial"/>
          <w:sz w:val="24"/>
          <w:szCs w:val="24"/>
        </w:rPr>
      </w:pPr>
      <w:r w:rsidRPr="0012364A">
        <w:rPr>
          <w:rFonts w:ascii="Arial" w:hAnsi="Arial" w:cs="Arial"/>
          <w:sz w:val="24"/>
          <w:szCs w:val="24"/>
        </w:rPr>
        <w:t xml:space="preserve">Target substance is a required field but </w:t>
      </w:r>
      <w:r w:rsidR="0040568C">
        <w:rPr>
          <w:rFonts w:ascii="Arial" w:hAnsi="Arial" w:cs="Arial"/>
          <w:sz w:val="24"/>
          <w:szCs w:val="24"/>
        </w:rPr>
        <w:t>the choices will populate from</w:t>
      </w:r>
      <w:r w:rsidRPr="0012364A">
        <w:rPr>
          <w:rFonts w:ascii="Arial" w:hAnsi="Arial" w:cs="Arial"/>
          <w:sz w:val="24"/>
          <w:szCs w:val="24"/>
        </w:rPr>
        <w:t xml:space="preserve"> the priority problem location. </w:t>
      </w:r>
    </w:p>
    <w:p w14:paraId="0DDCC23A" w14:textId="72C2A754" w:rsidR="00E60F63" w:rsidRPr="00E115A6" w:rsidRDefault="0040568C"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T</w:t>
      </w:r>
      <w:r w:rsidR="00E60F63" w:rsidRPr="00E115A6">
        <w:rPr>
          <w:rFonts w:ascii="Arial" w:hAnsi="Arial" w:cs="Arial"/>
          <w:sz w:val="24"/>
          <w:szCs w:val="24"/>
        </w:rPr>
        <w:t xml:space="preserve">arget age groups is a universally required field; but please also make sure to enter the Geographic Setting, Community Setting, Target Race, Target Age Groups, Grade Level Served, and Sub-Populations.  </w:t>
      </w:r>
    </w:p>
    <w:p w14:paraId="185A3757" w14:textId="4B767F2C" w:rsidR="00900AB9" w:rsidRDefault="00900AB9"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You will need to enter the start and end date for the </w:t>
      </w:r>
      <w:r w:rsidR="007C7632">
        <w:rPr>
          <w:rFonts w:ascii="Arial" w:hAnsi="Arial" w:cs="Arial"/>
          <w:sz w:val="24"/>
          <w:szCs w:val="24"/>
        </w:rPr>
        <w:t>assessment</w:t>
      </w:r>
      <w:r>
        <w:rPr>
          <w:rFonts w:ascii="Arial" w:hAnsi="Arial" w:cs="Arial"/>
          <w:sz w:val="24"/>
          <w:szCs w:val="24"/>
        </w:rPr>
        <w:t xml:space="preserve">.  </w:t>
      </w:r>
      <w:r w:rsidR="0040568C">
        <w:rPr>
          <w:rFonts w:ascii="Arial" w:hAnsi="Arial" w:cs="Arial"/>
          <w:sz w:val="24"/>
          <w:szCs w:val="24"/>
        </w:rPr>
        <w:t>The start date may precede the submission of your strategic plan but cannot precede the start date for the problem behaviors.  You can choose the end date</w:t>
      </w:r>
      <w:r w:rsidR="00934EBB">
        <w:rPr>
          <w:rFonts w:ascii="Arial" w:hAnsi="Arial" w:cs="Arial"/>
          <w:sz w:val="24"/>
          <w:szCs w:val="24"/>
        </w:rPr>
        <w:t xml:space="preserve">.  </w:t>
      </w:r>
    </w:p>
    <w:p w14:paraId="5809D261" w14:textId="4D7BE603" w:rsidR="00900AB9" w:rsidRDefault="00900AB9" w:rsidP="00757409">
      <w:pPr>
        <w:pStyle w:val="ListParagraph"/>
        <w:numPr>
          <w:ilvl w:val="0"/>
          <w:numId w:val="1"/>
        </w:numPr>
        <w:spacing w:after="0" w:line="240" w:lineRule="auto"/>
        <w:rPr>
          <w:rFonts w:ascii="Arial" w:hAnsi="Arial" w:cs="Arial"/>
          <w:sz w:val="24"/>
          <w:szCs w:val="24"/>
        </w:rPr>
      </w:pPr>
      <w:r>
        <w:rPr>
          <w:rFonts w:ascii="Arial" w:hAnsi="Arial" w:cs="Arial"/>
          <w:sz w:val="24"/>
          <w:szCs w:val="24"/>
        </w:rPr>
        <w:t>The problem behavior should pre-populate based on the entries in the Problem Behavior Section</w:t>
      </w:r>
      <w:r w:rsidR="0040568C">
        <w:rPr>
          <w:rFonts w:ascii="Arial" w:hAnsi="Arial" w:cs="Arial"/>
          <w:sz w:val="24"/>
          <w:szCs w:val="24"/>
        </w:rPr>
        <w:t xml:space="preserve">.  You may select as many as you have included in your needs assessment.  They will have to be active problem behaviors in order to select them.  </w:t>
      </w:r>
      <w:r>
        <w:rPr>
          <w:rFonts w:ascii="Arial" w:hAnsi="Arial" w:cs="Arial"/>
          <w:sz w:val="24"/>
          <w:szCs w:val="24"/>
        </w:rPr>
        <w:t xml:space="preserve">  </w:t>
      </w:r>
    </w:p>
    <w:p w14:paraId="4D400EE6" w14:textId="68D48E11" w:rsidR="002746BB" w:rsidRDefault="002746BB" w:rsidP="002746BB">
      <w:pPr>
        <w:spacing w:after="0" w:line="240" w:lineRule="auto"/>
        <w:rPr>
          <w:rFonts w:ascii="Arial" w:hAnsi="Arial" w:cs="Arial"/>
          <w:sz w:val="24"/>
          <w:szCs w:val="24"/>
        </w:rPr>
      </w:pPr>
    </w:p>
    <w:p w14:paraId="3D5B1FFB" w14:textId="4BDA7CB9" w:rsidR="00B409BD" w:rsidRDefault="00B409BD" w:rsidP="002746BB">
      <w:pPr>
        <w:spacing w:after="0" w:line="240" w:lineRule="auto"/>
        <w:rPr>
          <w:rFonts w:ascii="Arial" w:hAnsi="Arial" w:cs="Arial"/>
          <w:sz w:val="24"/>
          <w:szCs w:val="24"/>
        </w:rPr>
      </w:pPr>
    </w:p>
    <w:p w14:paraId="442A6FB7" w14:textId="77777777" w:rsidR="00B409BD" w:rsidRPr="00B409BD" w:rsidRDefault="00B409BD" w:rsidP="00B409BD">
      <w:pPr>
        <w:rPr>
          <w:rFonts w:ascii="Arial" w:hAnsi="Arial" w:cs="Arial"/>
          <w:sz w:val="24"/>
          <w:szCs w:val="24"/>
        </w:rPr>
      </w:pPr>
    </w:p>
    <w:p w14:paraId="1D123416" w14:textId="77777777" w:rsidR="00B409BD" w:rsidRPr="00B409BD" w:rsidRDefault="00B409BD" w:rsidP="00B409BD">
      <w:pPr>
        <w:rPr>
          <w:rFonts w:ascii="Arial" w:hAnsi="Arial" w:cs="Arial"/>
          <w:sz w:val="24"/>
          <w:szCs w:val="24"/>
        </w:rPr>
      </w:pPr>
    </w:p>
    <w:p w14:paraId="5F718486" w14:textId="09561887" w:rsidR="00B409BD" w:rsidRPr="00B409BD" w:rsidRDefault="000E595E" w:rsidP="00B409BD">
      <w:pPr>
        <w:rPr>
          <w:rFonts w:ascii="Arial" w:hAnsi="Arial" w:cs="Arial"/>
          <w:sz w:val="24"/>
          <w:szCs w:val="24"/>
        </w:rPr>
      </w:pPr>
      <w:r>
        <w:rPr>
          <w:noProof/>
        </w:rPr>
        <w:drawing>
          <wp:inline distT="0" distB="0" distL="0" distR="0" wp14:anchorId="46F7B97A" wp14:editId="1CE05416">
            <wp:extent cx="5743575" cy="256546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481" t="21082" r="26442" b="40741"/>
                    <a:stretch/>
                  </pic:blipFill>
                  <pic:spPr bwMode="auto">
                    <a:xfrm>
                      <a:off x="0" y="0"/>
                      <a:ext cx="5772004" cy="2578162"/>
                    </a:xfrm>
                    <a:prstGeom prst="rect">
                      <a:avLst/>
                    </a:prstGeom>
                    <a:ln>
                      <a:noFill/>
                    </a:ln>
                    <a:extLst>
                      <a:ext uri="{53640926-AAD7-44D8-BBD7-CCE9431645EC}">
                        <a14:shadowObscured xmlns:a14="http://schemas.microsoft.com/office/drawing/2010/main"/>
                      </a:ext>
                    </a:extLst>
                  </pic:spPr>
                </pic:pic>
              </a:graphicData>
            </a:graphic>
          </wp:inline>
        </w:drawing>
      </w:r>
    </w:p>
    <w:p w14:paraId="17EF9948" w14:textId="711CF096" w:rsidR="00B409BD" w:rsidRDefault="000E595E" w:rsidP="00B409BD">
      <w:pPr>
        <w:rPr>
          <w:rFonts w:ascii="Arial" w:hAnsi="Arial" w:cs="Arial"/>
          <w:sz w:val="24"/>
          <w:szCs w:val="24"/>
        </w:rPr>
      </w:pPr>
      <w:r>
        <w:rPr>
          <w:noProof/>
        </w:rPr>
        <w:drawing>
          <wp:inline distT="0" distB="0" distL="0" distR="0" wp14:anchorId="104E9DC3" wp14:editId="69465811">
            <wp:extent cx="5905500" cy="552312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122" t="12251" r="29326" b="13675"/>
                    <a:stretch/>
                  </pic:blipFill>
                  <pic:spPr bwMode="auto">
                    <a:xfrm>
                      <a:off x="0" y="0"/>
                      <a:ext cx="5923091" cy="5539581"/>
                    </a:xfrm>
                    <a:prstGeom prst="rect">
                      <a:avLst/>
                    </a:prstGeom>
                    <a:ln>
                      <a:noFill/>
                    </a:ln>
                    <a:extLst>
                      <a:ext uri="{53640926-AAD7-44D8-BBD7-CCE9431645EC}">
                        <a14:shadowObscured xmlns:a14="http://schemas.microsoft.com/office/drawing/2010/main"/>
                      </a:ext>
                    </a:extLst>
                  </pic:spPr>
                </pic:pic>
              </a:graphicData>
            </a:graphic>
          </wp:inline>
        </w:drawing>
      </w:r>
    </w:p>
    <w:p w14:paraId="18498468" w14:textId="3BF58623" w:rsidR="002746BB" w:rsidRDefault="000E595E" w:rsidP="000E595E">
      <w:pPr>
        <w:rPr>
          <w:rFonts w:ascii="Arial" w:hAnsi="Arial" w:cs="Arial"/>
          <w:sz w:val="24"/>
          <w:szCs w:val="24"/>
        </w:rPr>
      </w:pPr>
      <w:r w:rsidRPr="000E595E">
        <w:rPr>
          <w:rFonts w:ascii="Arial" w:hAnsi="Arial" w:cs="Arial"/>
          <w:i/>
          <w:sz w:val="24"/>
          <w:szCs w:val="24"/>
        </w:rPr>
        <w:t>Screen shot from prior page continued below</w:t>
      </w:r>
      <w:r>
        <w:rPr>
          <w:rFonts w:ascii="Arial" w:hAnsi="Arial" w:cs="Arial"/>
          <w:sz w:val="24"/>
          <w:szCs w:val="24"/>
        </w:rPr>
        <w:t>.</w:t>
      </w:r>
    </w:p>
    <w:p w14:paraId="48661BC4" w14:textId="77777777" w:rsidR="0040568C" w:rsidRPr="0040568C" w:rsidRDefault="0040568C" w:rsidP="0040568C">
      <w:pPr>
        <w:spacing w:after="0" w:line="240" w:lineRule="auto"/>
        <w:ind w:left="360"/>
        <w:rPr>
          <w:rFonts w:ascii="Arial" w:hAnsi="Arial" w:cs="Arial"/>
          <w:sz w:val="24"/>
          <w:szCs w:val="24"/>
        </w:rPr>
      </w:pPr>
    </w:p>
    <w:p w14:paraId="386E396A" w14:textId="061D0BD0" w:rsidR="0040568C" w:rsidRDefault="000E595E" w:rsidP="0040568C">
      <w:pPr>
        <w:spacing w:after="0" w:line="240" w:lineRule="auto"/>
        <w:ind w:left="360"/>
        <w:rPr>
          <w:rFonts w:ascii="Arial" w:hAnsi="Arial" w:cs="Arial"/>
          <w:sz w:val="24"/>
          <w:szCs w:val="24"/>
        </w:rPr>
      </w:pPr>
      <w:r>
        <w:rPr>
          <w:noProof/>
        </w:rPr>
        <w:drawing>
          <wp:anchor distT="0" distB="0" distL="114300" distR="114300" simplePos="0" relativeHeight="251662336" behindDoc="0" locked="0" layoutInCell="1" allowOverlap="1" wp14:anchorId="6A757D2A" wp14:editId="3BD56F56">
            <wp:simplePos x="1143000" y="1666875"/>
            <wp:positionH relativeFrom="column">
              <wp:align>left</wp:align>
            </wp:positionH>
            <wp:positionV relativeFrom="paragraph">
              <wp:align>top</wp:align>
            </wp:positionV>
            <wp:extent cx="5457825" cy="5356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083" t="12820" r="29968" b="12251"/>
                    <a:stretch/>
                  </pic:blipFill>
                  <pic:spPr bwMode="auto">
                    <a:xfrm>
                      <a:off x="0" y="0"/>
                      <a:ext cx="5457825" cy="5356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br w:type="textWrapping" w:clear="all"/>
      </w:r>
    </w:p>
    <w:p w14:paraId="0ADA82FF" w14:textId="31368D86" w:rsidR="000E595E" w:rsidRDefault="000E595E" w:rsidP="0040568C">
      <w:pPr>
        <w:spacing w:after="0" w:line="240" w:lineRule="auto"/>
        <w:ind w:left="360"/>
        <w:rPr>
          <w:rFonts w:ascii="Arial" w:hAnsi="Arial" w:cs="Arial"/>
          <w:sz w:val="24"/>
          <w:szCs w:val="24"/>
        </w:rPr>
      </w:pPr>
    </w:p>
    <w:p w14:paraId="14E025A6" w14:textId="7DFC0BB7" w:rsidR="000E595E" w:rsidRDefault="000E595E" w:rsidP="0040568C">
      <w:pPr>
        <w:spacing w:after="0" w:line="240" w:lineRule="auto"/>
        <w:ind w:left="360"/>
        <w:rPr>
          <w:rFonts w:ascii="Arial" w:hAnsi="Arial" w:cs="Arial"/>
          <w:sz w:val="24"/>
          <w:szCs w:val="24"/>
        </w:rPr>
      </w:pPr>
    </w:p>
    <w:p w14:paraId="495A690F" w14:textId="784BA8F8" w:rsidR="00F65B51" w:rsidRDefault="00F65B51" w:rsidP="0040568C">
      <w:pPr>
        <w:spacing w:after="0" w:line="240" w:lineRule="auto"/>
        <w:ind w:left="360"/>
        <w:rPr>
          <w:rFonts w:ascii="Arial" w:hAnsi="Arial" w:cs="Arial"/>
          <w:sz w:val="24"/>
          <w:szCs w:val="24"/>
        </w:rPr>
      </w:pPr>
    </w:p>
    <w:p w14:paraId="099E37EB" w14:textId="688F8DC3" w:rsidR="00F65B51" w:rsidRDefault="00F65B51" w:rsidP="0040568C">
      <w:pPr>
        <w:spacing w:after="0" w:line="240" w:lineRule="auto"/>
        <w:ind w:left="360"/>
        <w:rPr>
          <w:rFonts w:ascii="Arial" w:hAnsi="Arial" w:cs="Arial"/>
          <w:sz w:val="24"/>
          <w:szCs w:val="24"/>
        </w:rPr>
      </w:pPr>
    </w:p>
    <w:p w14:paraId="6E4567F5" w14:textId="77777777" w:rsidR="00F65B51" w:rsidRDefault="00F65B51" w:rsidP="00F65B51">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Target Zip Codes, Target Risk Factors and Target Protective Factors are all required fields.  </w:t>
      </w:r>
    </w:p>
    <w:p w14:paraId="77B2262D" w14:textId="77777777" w:rsidR="00F65B51" w:rsidRDefault="00F65B51" w:rsidP="00F65B51">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Please enter all zip codes where you are implementing interventions or capacity building activities funded through the MUNICIPAL PREVENTION TASK FORCES.  If the municipality has multiple zip codes they should all be entered here.   </w:t>
      </w:r>
    </w:p>
    <w:p w14:paraId="086F7613" w14:textId="77777777" w:rsidR="00F65B51" w:rsidRDefault="00F65B51" w:rsidP="00F65B51">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Needs, Resources, Gaps and Findings of Epi Data are not required fields. These will be covered with the upload of the Assessment of Community Need. </w:t>
      </w:r>
    </w:p>
    <w:p w14:paraId="47560C20" w14:textId="77777777" w:rsidR="00F65B51" w:rsidRDefault="00F65B51" w:rsidP="00F65B51">
      <w:pPr>
        <w:rPr>
          <w:rFonts w:ascii="Arial" w:hAnsi="Arial" w:cs="Arial"/>
          <w:sz w:val="24"/>
          <w:szCs w:val="24"/>
        </w:rPr>
      </w:pPr>
      <w:r w:rsidRPr="000E595E">
        <w:rPr>
          <w:rFonts w:ascii="Arial" w:hAnsi="Arial" w:cs="Arial"/>
          <w:i/>
          <w:sz w:val="24"/>
          <w:szCs w:val="24"/>
        </w:rPr>
        <w:t>Screen shot from prior page continued below</w:t>
      </w:r>
      <w:r>
        <w:rPr>
          <w:rFonts w:ascii="Arial" w:hAnsi="Arial" w:cs="Arial"/>
          <w:sz w:val="24"/>
          <w:szCs w:val="24"/>
        </w:rPr>
        <w:t>.</w:t>
      </w:r>
    </w:p>
    <w:p w14:paraId="2CCBF0E3" w14:textId="15E97BC8" w:rsidR="00F65B51" w:rsidRDefault="00F65B51" w:rsidP="0040568C">
      <w:pPr>
        <w:spacing w:after="0" w:line="240" w:lineRule="auto"/>
        <w:ind w:left="360"/>
        <w:rPr>
          <w:rFonts w:ascii="Arial" w:hAnsi="Arial" w:cs="Arial"/>
          <w:sz w:val="24"/>
          <w:szCs w:val="24"/>
        </w:rPr>
      </w:pPr>
    </w:p>
    <w:p w14:paraId="01B502A4" w14:textId="08E1C573" w:rsidR="000E595E" w:rsidRDefault="008B64B1" w:rsidP="0040568C">
      <w:pPr>
        <w:spacing w:after="0" w:line="240" w:lineRule="auto"/>
        <w:ind w:left="360"/>
        <w:rPr>
          <w:rFonts w:ascii="Arial" w:hAnsi="Arial" w:cs="Arial"/>
          <w:sz w:val="24"/>
          <w:szCs w:val="24"/>
        </w:rPr>
      </w:pPr>
      <w:r>
        <w:rPr>
          <w:noProof/>
        </w:rPr>
        <w:drawing>
          <wp:inline distT="0" distB="0" distL="0" distR="0" wp14:anchorId="58607144" wp14:editId="07EF0AC5">
            <wp:extent cx="5276850" cy="32057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442" t="24501" r="26602" b="24786"/>
                    <a:stretch/>
                  </pic:blipFill>
                  <pic:spPr bwMode="auto">
                    <a:xfrm>
                      <a:off x="0" y="0"/>
                      <a:ext cx="5290000" cy="3213720"/>
                    </a:xfrm>
                    <a:prstGeom prst="rect">
                      <a:avLst/>
                    </a:prstGeom>
                    <a:ln>
                      <a:noFill/>
                    </a:ln>
                    <a:extLst>
                      <a:ext uri="{53640926-AAD7-44D8-BBD7-CCE9431645EC}">
                        <a14:shadowObscured xmlns:a14="http://schemas.microsoft.com/office/drawing/2010/main"/>
                      </a:ext>
                    </a:extLst>
                  </pic:spPr>
                </pic:pic>
              </a:graphicData>
            </a:graphic>
          </wp:inline>
        </w:drawing>
      </w:r>
    </w:p>
    <w:p w14:paraId="6488DA23" w14:textId="489A3E81" w:rsidR="00900AB9" w:rsidRPr="00900AB9" w:rsidRDefault="00900AB9"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The Target Risk Factors and Target Protective Factors are from a dropdown menu. Select all that are included in your logic model.   </w:t>
      </w:r>
    </w:p>
    <w:p w14:paraId="712554AB" w14:textId="61BB9FAB" w:rsidR="008B60D7" w:rsidRPr="00900AB9" w:rsidRDefault="008B60D7"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Please make a copy of the Assessment of Community Need section of your </w:t>
      </w:r>
      <w:r w:rsidR="007724A9">
        <w:rPr>
          <w:rFonts w:ascii="Arial" w:hAnsi="Arial" w:cs="Arial"/>
          <w:sz w:val="24"/>
          <w:szCs w:val="24"/>
        </w:rPr>
        <w:t xml:space="preserve">MUNICIPAL PREVENTION TASK FORCES   </w:t>
      </w:r>
      <w:r w:rsidR="00934EBB">
        <w:rPr>
          <w:rFonts w:ascii="Arial" w:hAnsi="Arial" w:cs="Arial"/>
          <w:sz w:val="24"/>
          <w:szCs w:val="24"/>
        </w:rPr>
        <w:t xml:space="preserve"> </w:t>
      </w:r>
      <w:r w:rsidR="004B4DF3">
        <w:rPr>
          <w:rFonts w:ascii="Arial" w:hAnsi="Arial" w:cs="Arial"/>
          <w:sz w:val="24"/>
          <w:szCs w:val="24"/>
        </w:rPr>
        <w:t xml:space="preserve">community strategic </w:t>
      </w:r>
      <w:r w:rsidRPr="00900AB9">
        <w:rPr>
          <w:rFonts w:ascii="Arial" w:hAnsi="Arial" w:cs="Arial"/>
          <w:sz w:val="24"/>
          <w:szCs w:val="24"/>
        </w:rPr>
        <w:t xml:space="preserve">plan which covers Step 1 of the Strategic Prevention Framework (SPF) and upload it. You will need to create a title. If a separate needs assessment was done by independent contract that informed your needs assessment and is available for upload, you may also include it.  </w:t>
      </w:r>
    </w:p>
    <w:p w14:paraId="402E09CD" w14:textId="114D0A1A" w:rsidR="008B60D7" w:rsidRPr="004C6BE4" w:rsidRDefault="00D30D94" w:rsidP="00757409">
      <w:pPr>
        <w:pStyle w:val="ListParagraph"/>
        <w:numPr>
          <w:ilvl w:val="0"/>
          <w:numId w:val="1"/>
        </w:numPr>
        <w:spacing w:after="0" w:line="240" w:lineRule="auto"/>
        <w:rPr>
          <w:rFonts w:ascii="Arial" w:hAnsi="Arial" w:cs="Arial"/>
          <w:sz w:val="24"/>
          <w:szCs w:val="24"/>
        </w:rPr>
      </w:pPr>
      <w:r w:rsidRPr="004C6BE4">
        <w:rPr>
          <w:rFonts w:ascii="Arial" w:hAnsi="Arial" w:cs="Arial"/>
          <w:sz w:val="24"/>
          <w:szCs w:val="24"/>
        </w:rPr>
        <w:t xml:space="preserve">You will need to click on Upload File (button will be blue initially, but then will turn gray </w:t>
      </w:r>
      <w:r w:rsidR="004B4DF3" w:rsidRPr="004C6BE4">
        <w:rPr>
          <w:rFonts w:ascii="Arial" w:hAnsi="Arial" w:cs="Arial"/>
          <w:sz w:val="24"/>
          <w:szCs w:val="24"/>
        </w:rPr>
        <w:t>as</w:t>
      </w:r>
      <w:r w:rsidRPr="004C6BE4">
        <w:rPr>
          <w:rFonts w:ascii="Arial" w:hAnsi="Arial" w:cs="Arial"/>
          <w:sz w:val="24"/>
          <w:szCs w:val="24"/>
        </w:rPr>
        <w:t xml:space="preserve"> in this screen shot) Title is a required field – please use </w:t>
      </w:r>
      <w:r w:rsidR="00F20368" w:rsidRPr="004C6BE4">
        <w:rPr>
          <w:rFonts w:ascii="Arial" w:hAnsi="Arial" w:cs="Arial"/>
          <w:sz w:val="24"/>
          <w:szCs w:val="24"/>
        </w:rPr>
        <w:t xml:space="preserve">Region </w:t>
      </w:r>
      <w:r w:rsidR="00934EBB" w:rsidRPr="004C6BE4">
        <w:rPr>
          <w:rFonts w:ascii="Arial" w:hAnsi="Arial" w:cs="Arial"/>
          <w:sz w:val="24"/>
          <w:szCs w:val="24"/>
        </w:rPr>
        <w:t>number</w:t>
      </w:r>
      <w:r w:rsidR="003628DC" w:rsidRPr="004C6BE4">
        <w:rPr>
          <w:rFonts w:ascii="Arial" w:hAnsi="Arial" w:cs="Arial"/>
          <w:sz w:val="24"/>
          <w:szCs w:val="24"/>
        </w:rPr>
        <w:t xml:space="preserve"> in the naming convention (e.g., R 9 -</w:t>
      </w:r>
      <w:r w:rsidR="007724A9">
        <w:rPr>
          <w:rFonts w:ascii="Arial" w:hAnsi="Arial" w:cs="Arial"/>
          <w:sz w:val="24"/>
          <w:szCs w:val="24"/>
        </w:rPr>
        <w:t xml:space="preserve">Municipal Prevention Task Forces   </w:t>
      </w:r>
      <w:r w:rsidR="003628DC" w:rsidRPr="004C6BE4">
        <w:rPr>
          <w:rFonts w:ascii="Arial" w:hAnsi="Arial" w:cs="Arial"/>
          <w:sz w:val="24"/>
          <w:szCs w:val="24"/>
        </w:rPr>
        <w:t>Needs Assessment 2017 to 2021)</w:t>
      </w:r>
      <w:r w:rsidR="004C6BE4">
        <w:rPr>
          <w:rFonts w:ascii="Arial" w:hAnsi="Arial" w:cs="Arial"/>
          <w:sz w:val="24"/>
          <w:szCs w:val="24"/>
        </w:rPr>
        <w:t xml:space="preserve"> </w:t>
      </w:r>
      <w:r w:rsidRPr="004C6BE4">
        <w:rPr>
          <w:rFonts w:ascii="Arial" w:hAnsi="Arial" w:cs="Arial"/>
          <w:sz w:val="24"/>
          <w:szCs w:val="24"/>
        </w:rPr>
        <w:t xml:space="preserve">and the term Needs Assessment in the naming convention.  </w:t>
      </w:r>
    </w:p>
    <w:p w14:paraId="413AC3AE" w14:textId="0B4DA7F1" w:rsidR="00D30D94" w:rsidRPr="00900AB9"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Select the file from the Browse function, provide a brief description such as “</w:t>
      </w:r>
      <w:r w:rsidR="00B409BD">
        <w:rPr>
          <w:rFonts w:ascii="Arial" w:hAnsi="Arial" w:cs="Arial"/>
          <w:sz w:val="24"/>
          <w:szCs w:val="24"/>
        </w:rPr>
        <w:t>Anytown</w:t>
      </w:r>
      <w:r w:rsidR="007724A9">
        <w:rPr>
          <w:rFonts w:ascii="Arial" w:hAnsi="Arial" w:cs="Arial"/>
          <w:sz w:val="24"/>
          <w:szCs w:val="24"/>
        </w:rPr>
        <w:t xml:space="preserve"> Prevention Task Force</w:t>
      </w:r>
      <w:r w:rsidR="00B409BD">
        <w:rPr>
          <w:rFonts w:ascii="Arial" w:hAnsi="Arial" w:cs="Arial"/>
          <w:sz w:val="24"/>
          <w:szCs w:val="24"/>
        </w:rPr>
        <w:t>-</w:t>
      </w:r>
      <w:r w:rsidR="007724A9">
        <w:rPr>
          <w:rFonts w:ascii="Arial" w:hAnsi="Arial" w:cs="Arial"/>
          <w:sz w:val="24"/>
          <w:szCs w:val="24"/>
        </w:rPr>
        <w:t xml:space="preserve"> </w:t>
      </w:r>
      <w:r w:rsidRPr="00900AB9">
        <w:rPr>
          <w:rFonts w:ascii="Arial" w:hAnsi="Arial" w:cs="Arial"/>
          <w:sz w:val="24"/>
          <w:szCs w:val="24"/>
        </w:rPr>
        <w:t>Needs Assessment 201</w:t>
      </w:r>
      <w:r w:rsidR="00934EBB">
        <w:rPr>
          <w:rFonts w:ascii="Arial" w:hAnsi="Arial" w:cs="Arial"/>
          <w:sz w:val="24"/>
          <w:szCs w:val="24"/>
        </w:rPr>
        <w:t xml:space="preserve">7 </w:t>
      </w:r>
      <w:r w:rsidRPr="00900AB9">
        <w:rPr>
          <w:rFonts w:ascii="Arial" w:hAnsi="Arial" w:cs="Arial"/>
          <w:sz w:val="24"/>
          <w:szCs w:val="24"/>
        </w:rPr>
        <w:t xml:space="preserve">to </w:t>
      </w:r>
      <w:r w:rsidR="00CA4815">
        <w:rPr>
          <w:rFonts w:ascii="Arial" w:hAnsi="Arial" w:cs="Arial"/>
          <w:sz w:val="24"/>
          <w:szCs w:val="24"/>
        </w:rPr>
        <w:t>2021.”</w:t>
      </w:r>
      <w:r w:rsidRPr="00900AB9">
        <w:rPr>
          <w:rFonts w:ascii="Arial" w:hAnsi="Arial" w:cs="Arial"/>
          <w:sz w:val="24"/>
          <w:szCs w:val="24"/>
        </w:rPr>
        <w:t xml:space="preserve">  </w:t>
      </w:r>
    </w:p>
    <w:p w14:paraId="0671CB9F" w14:textId="122A6147" w:rsidR="00D30D94" w:rsidRPr="00900AB9"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 xml:space="preserve">Click upload and identify status (active for </w:t>
      </w:r>
      <w:r w:rsidR="007724A9">
        <w:rPr>
          <w:rFonts w:ascii="Arial" w:hAnsi="Arial" w:cs="Arial"/>
          <w:sz w:val="24"/>
          <w:szCs w:val="24"/>
        </w:rPr>
        <w:t>MU</w:t>
      </w:r>
      <w:r w:rsidR="00B409BD">
        <w:rPr>
          <w:rFonts w:ascii="Arial" w:hAnsi="Arial" w:cs="Arial"/>
          <w:sz w:val="24"/>
          <w:szCs w:val="24"/>
        </w:rPr>
        <w:t>NICIPAL PREVENTION TASK FORCE</w:t>
      </w:r>
      <w:r w:rsidRPr="00900AB9">
        <w:rPr>
          <w:rFonts w:ascii="Arial" w:hAnsi="Arial" w:cs="Arial"/>
          <w:sz w:val="24"/>
          <w:szCs w:val="24"/>
        </w:rPr>
        <w:t>).</w:t>
      </w:r>
      <w:r w:rsidR="00582491">
        <w:rPr>
          <w:rFonts w:ascii="Arial" w:hAnsi="Arial" w:cs="Arial"/>
          <w:sz w:val="24"/>
          <w:szCs w:val="24"/>
        </w:rPr>
        <w:t xml:space="preserve"> If a new needs assessment is added, please remember mark the prior entry as inactive and the new entry as active.  </w:t>
      </w:r>
    </w:p>
    <w:p w14:paraId="569D4B55" w14:textId="7C6AEDB8" w:rsidR="00D30D94" w:rsidRDefault="00D30D94" w:rsidP="00757409">
      <w:pPr>
        <w:pStyle w:val="ListParagraph"/>
        <w:numPr>
          <w:ilvl w:val="0"/>
          <w:numId w:val="1"/>
        </w:numPr>
        <w:spacing w:after="0" w:line="240" w:lineRule="auto"/>
        <w:rPr>
          <w:rFonts w:ascii="Arial" w:hAnsi="Arial" w:cs="Arial"/>
          <w:sz w:val="24"/>
          <w:szCs w:val="24"/>
        </w:rPr>
      </w:pPr>
      <w:r w:rsidRPr="00900AB9">
        <w:rPr>
          <w:rFonts w:ascii="Arial" w:hAnsi="Arial" w:cs="Arial"/>
          <w:sz w:val="24"/>
          <w:szCs w:val="24"/>
        </w:rPr>
        <w:t>Lastly, click SAVE.  The save button should turn blue after the upload is completed</w:t>
      </w:r>
      <w:r w:rsidR="004B4DF3">
        <w:rPr>
          <w:rFonts w:ascii="Arial" w:hAnsi="Arial" w:cs="Arial"/>
          <w:sz w:val="24"/>
          <w:szCs w:val="24"/>
        </w:rPr>
        <w:t>, signaling that the entry should now be saved</w:t>
      </w:r>
      <w:r w:rsidRPr="00900AB9">
        <w:rPr>
          <w:rFonts w:ascii="Arial" w:hAnsi="Arial" w:cs="Arial"/>
          <w:sz w:val="24"/>
          <w:szCs w:val="24"/>
        </w:rPr>
        <w:t xml:space="preserve">.  </w:t>
      </w:r>
    </w:p>
    <w:p w14:paraId="2D2E93FF" w14:textId="1CF5F460" w:rsidR="00CA4815" w:rsidRDefault="00CA4815" w:rsidP="00CA4815">
      <w:pPr>
        <w:spacing w:after="0" w:line="240" w:lineRule="auto"/>
        <w:rPr>
          <w:rFonts w:ascii="Arial" w:hAnsi="Arial" w:cs="Arial"/>
          <w:sz w:val="24"/>
          <w:szCs w:val="24"/>
        </w:rPr>
      </w:pPr>
    </w:p>
    <w:p w14:paraId="22ACD627" w14:textId="0230D2D2" w:rsidR="00CA4815" w:rsidRDefault="00CA4815">
      <w:pPr>
        <w:rPr>
          <w:rFonts w:ascii="Arial" w:hAnsi="Arial" w:cs="Arial"/>
          <w:sz w:val="24"/>
          <w:szCs w:val="24"/>
        </w:rPr>
      </w:pPr>
      <w:r>
        <w:rPr>
          <w:rFonts w:ascii="Arial" w:hAnsi="Arial" w:cs="Arial"/>
          <w:sz w:val="24"/>
          <w:szCs w:val="24"/>
        </w:rPr>
        <w:br w:type="page"/>
      </w:r>
    </w:p>
    <w:p w14:paraId="6B5FDB09" w14:textId="036197BC" w:rsidR="00FC0588" w:rsidRPr="004027FE" w:rsidRDefault="00FC0588" w:rsidP="00C85D1C">
      <w:pPr>
        <w:pStyle w:val="Heading1"/>
        <w:jc w:val="center"/>
        <w:rPr>
          <w:b w:val="0"/>
          <w:sz w:val="36"/>
          <w:szCs w:val="36"/>
        </w:rPr>
      </w:pPr>
      <w:bookmarkStart w:id="10" w:name="_Toc336957614"/>
      <w:bookmarkStart w:id="11" w:name="_Toc336959818"/>
      <w:r w:rsidRPr="004027FE">
        <w:rPr>
          <w:b w:val="0"/>
          <w:sz w:val="36"/>
          <w:szCs w:val="36"/>
        </w:rPr>
        <w:t>Section 2 – Capacity</w:t>
      </w:r>
      <w:bookmarkEnd w:id="10"/>
      <w:bookmarkEnd w:id="11"/>
    </w:p>
    <w:p w14:paraId="7ED94675" w14:textId="4F4F8CB4" w:rsidR="00FC0588" w:rsidRPr="00C85D1C" w:rsidRDefault="00FC0588" w:rsidP="00C85D1C">
      <w:pPr>
        <w:pStyle w:val="Heading2"/>
        <w:rPr>
          <w:b w:val="0"/>
          <w:sz w:val="32"/>
          <w:szCs w:val="32"/>
        </w:rPr>
      </w:pPr>
      <w:bookmarkStart w:id="12" w:name="_Toc336959819"/>
      <w:r w:rsidRPr="00C85D1C">
        <w:rPr>
          <w:b w:val="0"/>
          <w:sz w:val="32"/>
          <w:szCs w:val="32"/>
        </w:rPr>
        <w:t>Coalition</w:t>
      </w:r>
      <w:bookmarkEnd w:id="12"/>
    </w:p>
    <w:p w14:paraId="7CD26F77" w14:textId="170C71B2" w:rsidR="00582491" w:rsidRDefault="00FD2BD9" w:rsidP="00757409">
      <w:pPr>
        <w:pStyle w:val="ListParagraph"/>
        <w:spacing w:after="0" w:line="240" w:lineRule="auto"/>
        <w:ind w:left="0"/>
        <w:rPr>
          <w:rFonts w:ascii="Arial" w:hAnsi="Arial" w:cs="Arial"/>
          <w:i/>
          <w:sz w:val="24"/>
          <w:szCs w:val="24"/>
        </w:rPr>
      </w:pPr>
      <w:r>
        <w:rPr>
          <w:rFonts w:ascii="Arial" w:hAnsi="Arial" w:cs="Arial"/>
          <w:b/>
          <w:i/>
          <w:sz w:val="24"/>
          <w:szCs w:val="24"/>
        </w:rPr>
        <w:t xml:space="preserve">Manage </w:t>
      </w:r>
      <w:r w:rsidR="00D70FE1" w:rsidRPr="007E5036">
        <w:rPr>
          <w:rFonts w:ascii="Arial" w:hAnsi="Arial" w:cs="Arial"/>
          <w:b/>
          <w:i/>
          <w:sz w:val="24"/>
          <w:szCs w:val="24"/>
        </w:rPr>
        <w:t xml:space="preserve">Coalition is required field for </w:t>
      </w:r>
      <w:r w:rsidR="007724A9">
        <w:rPr>
          <w:rFonts w:ascii="Arial" w:hAnsi="Arial" w:cs="Arial"/>
          <w:b/>
          <w:i/>
          <w:sz w:val="24"/>
          <w:szCs w:val="24"/>
        </w:rPr>
        <w:t>MUNICIPAL PREVENTION TASK FORCES</w:t>
      </w:r>
      <w:r w:rsidR="00D70FE1" w:rsidRPr="007E5036">
        <w:rPr>
          <w:rFonts w:ascii="Arial" w:hAnsi="Arial" w:cs="Arial"/>
          <w:b/>
          <w:i/>
          <w:sz w:val="24"/>
          <w:szCs w:val="24"/>
        </w:rPr>
        <w:t xml:space="preserve">.  </w:t>
      </w:r>
    </w:p>
    <w:p w14:paraId="7070F701" w14:textId="1B5A8D38" w:rsidR="00D70FE1" w:rsidRDefault="00CA4815" w:rsidP="00757409">
      <w:pPr>
        <w:pStyle w:val="ListParagraph"/>
        <w:spacing w:after="0" w:line="240" w:lineRule="auto"/>
        <w:ind w:left="0"/>
        <w:rPr>
          <w:rFonts w:ascii="Arial" w:hAnsi="Arial" w:cs="Arial"/>
          <w:i/>
          <w:sz w:val="24"/>
          <w:szCs w:val="24"/>
        </w:rPr>
      </w:pPr>
      <w:r>
        <w:rPr>
          <w:rFonts w:ascii="Arial" w:hAnsi="Arial" w:cs="Arial"/>
          <w:i/>
          <w:sz w:val="24"/>
          <w:szCs w:val="24"/>
        </w:rPr>
        <w:t xml:space="preserve"> </w:t>
      </w:r>
      <w:r w:rsidR="007E5036">
        <w:rPr>
          <w:rFonts w:ascii="Arial" w:hAnsi="Arial" w:cs="Arial"/>
          <w:i/>
          <w:sz w:val="24"/>
          <w:szCs w:val="24"/>
        </w:rPr>
        <w:t xml:space="preserve">  </w:t>
      </w:r>
      <w:r w:rsidR="00D70FE1" w:rsidRPr="007E5036">
        <w:rPr>
          <w:rFonts w:ascii="Arial" w:hAnsi="Arial" w:cs="Arial"/>
          <w:i/>
          <w:sz w:val="24"/>
          <w:szCs w:val="24"/>
        </w:rPr>
        <w:t xml:space="preserve"> </w:t>
      </w:r>
    </w:p>
    <w:p w14:paraId="17C8FFB6" w14:textId="19C2D65E" w:rsidR="00D70FE1" w:rsidRDefault="00D70FE1" w:rsidP="00CA4815">
      <w:pPr>
        <w:spacing w:after="0" w:line="240" w:lineRule="auto"/>
        <w:rPr>
          <w:rFonts w:ascii="Arial" w:hAnsi="Arial" w:cs="Arial"/>
          <w:sz w:val="24"/>
          <w:szCs w:val="24"/>
        </w:rPr>
      </w:pPr>
      <w:r w:rsidRPr="00CA4815">
        <w:rPr>
          <w:rFonts w:ascii="Arial" w:hAnsi="Arial" w:cs="Arial"/>
          <w:sz w:val="24"/>
          <w:szCs w:val="24"/>
        </w:rPr>
        <w:t xml:space="preserve">All contact related fields are required </w:t>
      </w:r>
      <w:r w:rsidR="00CA4815">
        <w:rPr>
          <w:rFonts w:ascii="Arial" w:hAnsi="Arial" w:cs="Arial"/>
          <w:sz w:val="24"/>
          <w:szCs w:val="24"/>
        </w:rPr>
        <w:t xml:space="preserve">for </w:t>
      </w:r>
      <w:r w:rsidR="007724A9">
        <w:rPr>
          <w:rFonts w:ascii="Arial" w:hAnsi="Arial" w:cs="Arial"/>
          <w:sz w:val="24"/>
          <w:szCs w:val="24"/>
        </w:rPr>
        <w:t xml:space="preserve">MUNICIPAL PREVENTION TASK FORCES   </w:t>
      </w:r>
      <w:r w:rsidR="00387512" w:rsidRPr="00CA4815">
        <w:rPr>
          <w:rFonts w:ascii="Arial" w:hAnsi="Arial" w:cs="Arial"/>
          <w:sz w:val="24"/>
          <w:szCs w:val="24"/>
        </w:rPr>
        <w:t xml:space="preserve"> </w:t>
      </w:r>
      <w:r w:rsidRPr="00CA4815">
        <w:rPr>
          <w:rFonts w:ascii="Arial" w:hAnsi="Arial" w:cs="Arial"/>
          <w:sz w:val="24"/>
          <w:szCs w:val="24"/>
        </w:rPr>
        <w:t>and although they are not displayed in the screen shot</w:t>
      </w:r>
      <w:r w:rsidR="00FE2C95" w:rsidRPr="00CA4815">
        <w:rPr>
          <w:rFonts w:ascii="Arial" w:hAnsi="Arial" w:cs="Arial"/>
          <w:sz w:val="24"/>
          <w:szCs w:val="24"/>
        </w:rPr>
        <w:t xml:space="preserve">. The </w:t>
      </w:r>
      <w:r w:rsidR="007724A9">
        <w:rPr>
          <w:rFonts w:ascii="Arial" w:hAnsi="Arial" w:cs="Arial"/>
          <w:sz w:val="24"/>
          <w:szCs w:val="24"/>
        </w:rPr>
        <w:t>MUNICIPAL PREVENTION TASK FORCE</w:t>
      </w:r>
      <w:r w:rsidR="00BC3AD3">
        <w:rPr>
          <w:rFonts w:ascii="Arial" w:hAnsi="Arial" w:cs="Arial"/>
          <w:sz w:val="24"/>
          <w:szCs w:val="24"/>
        </w:rPr>
        <w:t xml:space="preserve"> Coordinator</w:t>
      </w:r>
      <w:r w:rsidR="00387512" w:rsidRPr="00CA4815">
        <w:rPr>
          <w:rFonts w:ascii="Arial" w:hAnsi="Arial" w:cs="Arial"/>
          <w:sz w:val="24"/>
          <w:szCs w:val="24"/>
        </w:rPr>
        <w:t xml:space="preserve"> </w:t>
      </w:r>
      <w:r w:rsidR="00FD2BD9" w:rsidRPr="00CA4815">
        <w:rPr>
          <w:rFonts w:ascii="Arial" w:hAnsi="Arial" w:cs="Arial"/>
          <w:sz w:val="24"/>
          <w:szCs w:val="24"/>
        </w:rPr>
        <w:t xml:space="preserve">Grant Manager </w:t>
      </w:r>
      <w:r w:rsidR="00FE2C95" w:rsidRPr="00CA4815">
        <w:rPr>
          <w:rFonts w:ascii="Arial" w:hAnsi="Arial" w:cs="Arial"/>
          <w:sz w:val="24"/>
          <w:szCs w:val="24"/>
        </w:rPr>
        <w:t>should be listed. This should be a one-time entry</w:t>
      </w:r>
      <w:r w:rsidR="00FD2BD9" w:rsidRPr="00CA4815">
        <w:rPr>
          <w:rFonts w:ascii="Arial" w:hAnsi="Arial" w:cs="Arial"/>
          <w:sz w:val="24"/>
          <w:szCs w:val="24"/>
        </w:rPr>
        <w:t xml:space="preserve"> barring changes in leadership</w:t>
      </w:r>
      <w:r w:rsidR="00FE2C95" w:rsidRPr="00CA4815">
        <w:rPr>
          <w:rFonts w:ascii="Arial" w:hAnsi="Arial" w:cs="Arial"/>
          <w:sz w:val="24"/>
          <w:szCs w:val="24"/>
        </w:rPr>
        <w:t>.</w:t>
      </w:r>
      <w:r w:rsidRPr="00CA4815">
        <w:rPr>
          <w:rFonts w:ascii="Arial" w:hAnsi="Arial" w:cs="Arial"/>
          <w:sz w:val="24"/>
          <w:szCs w:val="24"/>
        </w:rPr>
        <w:t xml:space="preserve"> </w:t>
      </w:r>
    </w:p>
    <w:p w14:paraId="6CD4707C" w14:textId="78DFCA37" w:rsidR="00AB25C0" w:rsidRPr="00CA4815" w:rsidRDefault="00AB25C0" w:rsidP="00CA4815">
      <w:pPr>
        <w:spacing w:after="0" w:line="240" w:lineRule="auto"/>
        <w:rPr>
          <w:rFonts w:ascii="Arial" w:hAnsi="Arial" w:cs="Arial"/>
          <w:sz w:val="24"/>
          <w:szCs w:val="24"/>
        </w:rPr>
      </w:pPr>
      <w:r>
        <w:rPr>
          <w:noProof/>
        </w:rPr>
        <w:drawing>
          <wp:inline distT="0" distB="0" distL="0" distR="0" wp14:anchorId="3C5D86DC" wp14:editId="49259F1D">
            <wp:extent cx="5816906" cy="1819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59" t="23239" r="26922" b="50452"/>
                    <a:stretch/>
                  </pic:blipFill>
                  <pic:spPr bwMode="auto">
                    <a:xfrm>
                      <a:off x="0" y="0"/>
                      <a:ext cx="5860056" cy="1832771"/>
                    </a:xfrm>
                    <a:prstGeom prst="rect">
                      <a:avLst/>
                    </a:prstGeom>
                    <a:ln>
                      <a:noFill/>
                    </a:ln>
                    <a:extLst>
                      <a:ext uri="{53640926-AAD7-44D8-BBD7-CCE9431645EC}">
                        <a14:shadowObscured xmlns:a14="http://schemas.microsoft.com/office/drawing/2010/main"/>
                      </a:ext>
                    </a:extLst>
                  </pic:spPr>
                </pic:pic>
              </a:graphicData>
            </a:graphic>
          </wp:inline>
        </w:drawing>
      </w:r>
    </w:p>
    <w:p w14:paraId="1506A30A" w14:textId="3FC58EAE" w:rsidR="00D70FE1" w:rsidRPr="00C85D1C" w:rsidRDefault="00427466" w:rsidP="00427466">
      <w:pPr>
        <w:pStyle w:val="Heading2"/>
        <w:rPr>
          <w:b w:val="0"/>
          <w:sz w:val="32"/>
          <w:szCs w:val="32"/>
        </w:rPr>
      </w:pPr>
      <w:bookmarkStart w:id="13" w:name="_Toc336959820"/>
      <w:r w:rsidRPr="00C85D1C">
        <w:rPr>
          <w:b w:val="0"/>
          <w:sz w:val="32"/>
          <w:szCs w:val="32"/>
        </w:rPr>
        <w:t xml:space="preserve">Manage </w:t>
      </w:r>
      <w:r w:rsidR="00FC0588" w:rsidRPr="00C85D1C">
        <w:rPr>
          <w:b w:val="0"/>
          <w:sz w:val="32"/>
          <w:szCs w:val="32"/>
        </w:rPr>
        <w:t>Business</w:t>
      </w:r>
      <w:r w:rsidR="00BF698E" w:rsidRPr="00C85D1C">
        <w:rPr>
          <w:b w:val="0"/>
          <w:sz w:val="32"/>
          <w:szCs w:val="32"/>
        </w:rPr>
        <w:t>/Partner Member</w:t>
      </w:r>
      <w:bookmarkEnd w:id="13"/>
    </w:p>
    <w:p w14:paraId="43F00BB5" w14:textId="77777777" w:rsidR="00FA6793" w:rsidRDefault="007E5036" w:rsidP="00FA6793">
      <w:pPr>
        <w:pStyle w:val="ListParagraph"/>
        <w:spacing w:after="0" w:line="240" w:lineRule="auto"/>
        <w:ind w:left="0"/>
        <w:rPr>
          <w:rFonts w:ascii="Arial" w:hAnsi="Arial" w:cs="Arial"/>
          <w:b/>
          <w:i/>
          <w:sz w:val="24"/>
          <w:szCs w:val="24"/>
        </w:rPr>
      </w:pPr>
      <w:r w:rsidRPr="007E5036">
        <w:rPr>
          <w:rFonts w:ascii="Arial" w:hAnsi="Arial" w:cs="Arial"/>
          <w:b/>
          <w:i/>
          <w:sz w:val="24"/>
          <w:szCs w:val="24"/>
        </w:rPr>
        <w:t xml:space="preserve">This is a required section for </w:t>
      </w:r>
      <w:r w:rsidR="007724A9">
        <w:rPr>
          <w:rFonts w:ascii="Arial" w:hAnsi="Arial" w:cs="Arial"/>
          <w:b/>
          <w:i/>
          <w:sz w:val="24"/>
          <w:szCs w:val="24"/>
        </w:rPr>
        <w:t>MUNICIPAL PREVENTION TASK FORCES</w:t>
      </w:r>
      <w:r w:rsidRPr="007E5036">
        <w:rPr>
          <w:rFonts w:ascii="Arial" w:hAnsi="Arial" w:cs="Arial"/>
          <w:b/>
          <w:i/>
          <w:sz w:val="24"/>
          <w:szCs w:val="24"/>
        </w:rPr>
        <w:t xml:space="preserve">. </w:t>
      </w:r>
      <w:r w:rsidR="003628DC">
        <w:rPr>
          <w:rFonts w:ascii="Arial" w:hAnsi="Arial" w:cs="Arial"/>
          <w:b/>
          <w:i/>
          <w:sz w:val="24"/>
          <w:szCs w:val="24"/>
        </w:rPr>
        <w:t xml:space="preserve"> </w:t>
      </w:r>
    </w:p>
    <w:p w14:paraId="07152E47" w14:textId="77777777" w:rsidR="00FA6793" w:rsidRDefault="00FA6793" w:rsidP="00FA6793">
      <w:pPr>
        <w:pStyle w:val="ListParagraph"/>
        <w:spacing w:after="0" w:line="240" w:lineRule="auto"/>
        <w:ind w:left="0"/>
        <w:rPr>
          <w:rFonts w:ascii="Arial" w:hAnsi="Arial" w:cs="Arial"/>
          <w:b/>
          <w:i/>
          <w:sz w:val="24"/>
          <w:szCs w:val="24"/>
        </w:rPr>
      </w:pPr>
    </w:p>
    <w:p w14:paraId="4CC3A886" w14:textId="61241C1F" w:rsidR="00BF698E" w:rsidRPr="007E5036" w:rsidRDefault="007E5036" w:rsidP="00FA6793">
      <w:pPr>
        <w:pStyle w:val="ListParagraph"/>
        <w:spacing w:after="0" w:line="240" w:lineRule="auto"/>
        <w:ind w:left="0"/>
        <w:rPr>
          <w:rFonts w:ascii="Arial" w:hAnsi="Arial" w:cs="Arial"/>
          <w:sz w:val="24"/>
          <w:szCs w:val="24"/>
        </w:rPr>
      </w:pPr>
      <w:r w:rsidRPr="007E5036">
        <w:rPr>
          <w:rFonts w:ascii="Arial" w:hAnsi="Arial" w:cs="Arial"/>
          <w:sz w:val="24"/>
          <w:szCs w:val="24"/>
        </w:rPr>
        <w:t xml:space="preserve">This is where you would enter information for </w:t>
      </w:r>
      <w:r w:rsidR="003628DC">
        <w:rPr>
          <w:rFonts w:ascii="Arial" w:hAnsi="Arial" w:cs="Arial"/>
          <w:sz w:val="24"/>
          <w:szCs w:val="24"/>
        </w:rPr>
        <w:t xml:space="preserve">core </w:t>
      </w:r>
      <w:r w:rsidRPr="007E5036">
        <w:rPr>
          <w:rFonts w:ascii="Arial" w:hAnsi="Arial" w:cs="Arial"/>
          <w:sz w:val="24"/>
          <w:szCs w:val="24"/>
        </w:rPr>
        <w:t>sector representatives.  You can have multiple individuals associated with a Business/Partner Member entry.</w:t>
      </w:r>
      <w:r>
        <w:rPr>
          <w:rFonts w:ascii="Arial" w:hAnsi="Arial" w:cs="Arial"/>
          <w:sz w:val="24"/>
          <w:szCs w:val="24"/>
        </w:rPr>
        <w:t xml:space="preserve">  </w:t>
      </w:r>
    </w:p>
    <w:p w14:paraId="1C30A1C2" w14:textId="5343A5E7" w:rsidR="00AB25C0" w:rsidRDefault="00AB25C0" w:rsidP="00757409">
      <w:pPr>
        <w:pStyle w:val="ListParagraph"/>
        <w:spacing w:after="0" w:line="240" w:lineRule="auto"/>
        <w:ind w:left="0"/>
        <w:rPr>
          <w:rFonts w:ascii="Arial" w:hAnsi="Arial" w:cs="Arial"/>
          <w:b/>
          <w:sz w:val="28"/>
          <w:szCs w:val="28"/>
        </w:rPr>
      </w:pPr>
      <w:r>
        <w:rPr>
          <w:noProof/>
        </w:rPr>
        <w:drawing>
          <wp:inline distT="0" distB="0" distL="0" distR="0" wp14:anchorId="65407E56" wp14:editId="6074DF23">
            <wp:extent cx="6048375" cy="3533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481" t="21368" r="27083" b="31030"/>
                    <a:stretch/>
                  </pic:blipFill>
                  <pic:spPr bwMode="auto">
                    <a:xfrm>
                      <a:off x="0" y="0"/>
                      <a:ext cx="6075699" cy="3549739"/>
                    </a:xfrm>
                    <a:prstGeom prst="rect">
                      <a:avLst/>
                    </a:prstGeom>
                    <a:ln>
                      <a:noFill/>
                    </a:ln>
                    <a:extLst>
                      <a:ext uri="{53640926-AAD7-44D8-BBD7-CCE9431645EC}">
                        <a14:shadowObscured xmlns:a14="http://schemas.microsoft.com/office/drawing/2010/main"/>
                      </a:ext>
                    </a:extLst>
                  </pic:spPr>
                </pic:pic>
              </a:graphicData>
            </a:graphic>
          </wp:inline>
        </w:drawing>
      </w:r>
    </w:p>
    <w:p w14:paraId="285036D5" w14:textId="7F7E3D38" w:rsidR="00AB25C0" w:rsidRPr="00AB25C0" w:rsidRDefault="00AB25C0" w:rsidP="00757409">
      <w:pPr>
        <w:pStyle w:val="ListParagraph"/>
        <w:spacing w:after="0" w:line="240" w:lineRule="auto"/>
        <w:ind w:left="0"/>
        <w:rPr>
          <w:rFonts w:ascii="Arial" w:hAnsi="Arial" w:cs="Arial"/>
          <w:b/>
          <w:i/>
          <w:sz w:val="24"/>
          <w:szCs w:val="24"/>
        </w:rPr>
      </w:pPr>
      <w:r w:rsidRPr="00AB25C0">
        <w:rPr>
          <w:rFonts w:ascii="Arial" w:hAnsi="Arial" w:cs="Arial"/>
          <w:b/>
          <w:i/>
          <w:sz w:val="24"/>
          <w:szCs w:val="24"/>
        </w:rPr>
        <w:t>Below is the detailed entry for a business member.</w:t>
      </w:r>
    </w:p>
    <w:p w14:paraId="338D2EE5" w14:textId="45D7C357" w:rsidR="00AB25C0" w:rsidRDefault="00AB25C0" w:rsidP="00757409">
      <w:pPr>
        <w:pStyle w:val="ListParagraph"/>
        <w:spacing w:after="0" w:line="240" w:lineRule="auto"/>
        <w:ind w:left="0"/>
        <w:rPr>
          <w:rFonts w:ascii="Arial" w:hAnsi="Arial" w:cs="Arial"/>
          <w:b/>
          <w:sz w:val="28"/>
          <w:szCs w:val="28"/>
        </w:rPr>
      </w:pPr>
    </w:p>
    <w:p w14:paraId="016DADC9" w14:textId="3F8CBB81" w:rsidR="00AB25C0" w:rsidRDefault="00AB25C0" w:rsidP="00757409">
      <w:pPr>
        <w:pStyle w:val="ListParagraph"/>
        <w:spacing w:after="0" w:line="240" w:lineRule="auto"/>
        <w:ind w:left="0"/>
        <w:rPr>
          <w:rFonts w:ascii="Arial" w:hAnsi="Arial" w:cs="Arial"/>
          <w:b/>
          <w:sz w:val="28"/>
          <w:szCs w:val="28"/>
        </w:rPr>
      </w:pPr>
    </w:p>
    <w:p w14:paraId="15021FA7" w14:textId="45E26000" w:rsidR="00AB25C0" w:rsidRDefault="00AB25C0" w:rsidP="00757409">
      <w:pPr>
        <w:pStyle w:val="ListParagraph"/>
        <w:spacing w:after="0" w:line="240" w:lineRule="auto"/>
        <w:ind w:left="0"/>
        <w:rPr>
          <w:rFonts w:ascii="Arial" w:hAnsi="Arial" w:cs="Arial"/>
          <w:b/>
          <w:sz w:val="28"/>
          <w:szCs w:val="28"/>
        </w:rPr>
      </w:pPr>
      <w:r>
        <w:rPr>
          <w:noProof/>
        </w:rPr>
        <w:drawing>
          <wp:inline distT="0" distB="0" distL="0" distR="0" wp14:anchorId="1889C9CD" wp14:editId="4F62EE8A">
            <wp:extent cx="5753100" cy="51464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962" t="13390" r="26923" b="11681"/>
                    <a:stretch/>
                  </pic:blipFill>
                  <pic:spPr bwMode="auto">
                    <a:xfrm>
                      <a:off x="0" y="0"/>
                      <a:ext cx="5758966" cy="5151728"/>
                    </a:xfrm>
                    <a:prstGeom prst="rect">
                      <a:avLst/>
                    </a:prstGeom>
                    <a:ln>
                      <a:noFill/>
                    </a:ln>
                    <a:extLst>
                      <a:ext uri="{53640926-AAD7-44D8-BBD7-CCE9431645EC}">
                        <a14:shadowObscured xmlns:a14="http://schemas.microsoft.com/office/drawing/2010/main"/>
                      </a:ext>
                    </a:extLst>
                  </pic:spPr>
                </pic:pic>
              </a:graphicData>
            </a:graphic>
          </wp:inline>
        </w:drawing>
      </w:r>
    </w:p>
    <w:p w14:paraId="55A356AF" w14:textId="4B3ED33F" w:rsidR="00AB25C0" w:rsidRDefault="00AA6A07" w:rsidP="00AA6A07">
      <w:pPr>
        <w:pStyle w:val="ListParagraph"/>
        <w:spacing w:after="0" w:line="240" w:lineRule="auto"/>
        <w:ind w:left="0"/>
        <w:rPr>
          <w:rFonts w:ascii="Arial" w:hAnsi="Arial" w:cs="Arial"/>
          <w:b/>
          <w:sz w:val="28"/>
          <w:szCs w:val="28"/>
        </w:rPr>
      </w:pPr>
      <w:r>
        <w:rPr>
          <w:noProof/>
        </w:rPr>
        <w:t xml:space="preserve">  </w:t>
      </w:r>
      <w:r>
        <w:rPr>
          <w:noProof/>
        </w:rPr>
        <w:drawing>
          <wp:inline distT="0" distB="0" distL="0" distR="0" wp14:anchorId="4C57B4F5" wp14:editId="6FC5D853">
            <wp:extent cx="5828030" cy="22098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02" t="39538" r="26282" b="25999"/>
                    <a:stretch/>
                  </pic:blipFill>
                  <pic:spPr bwMode="auto">
                    <a:xfrm>
                      <a:off x="0" y="0"/>
                      <a:ext cx="5872316" cy="2226592"/>
                    </a:xfrm>
                    <a:prstGeom prst="rect">
                      <a:avLst/>
                    </a:prstGeom>
                    <a:ln>
                      <a:noFill/>
                    </a:ln>
                    <a:extLst>
                      <a:ext uri="{53640926-AAD7-44D8-BBD7-CCE9431645EC}">
                        <a14:shadowObscured xmlns:a14="http://schemas.microsoft.com/office/drawing/2010/main"/>
                      </a:ext>
                    </a:extLst>
                  </pic:spPr>
                </pic:pic>
              </a:graphicData>
            </a:graphic>
          </wp:inline>
        </w:drawing>
      </w:r>
    </w:p>
    <w:p w14:paraId="677D5405" w14:textId="2E0ADB1C" w:rsidR="00AB25C0" w:rsidRDefault="00AB25C0" w:rsidP="00757409">
      <w:pPr>
        <w:pStyle w:val="ListParagraph"/>
        <w:spacing w:after="0" w:line="240" w:lineRule="auto"/>
        <w:ind w:left="0"/>
        <w:rPr>
          <w:rFonts w:ascii="Arial" w:hAnsi="Arial" w:cs="Arial"/>
          <w:b/>
          <w:sz w:val="28"/>
          <w:szCs w:val="28"/>
        </w:rPr>
      </w:pPr>
    </w:p>
    <w:p w14:paraId="79120542" w14:textId="086EE458" w:rsidR="00FC0588" w:rsidRPr="00C85D1C" w:rsidRDefault="00427466" w:rsidP="00427466">
      <w:pPr>
        <w:pStyle w:val="Heading2"/>
        <w:rPr>
          <w:b w:val="0"/>
          <w:sz w:val="32"/>
          <w:szCs w:val="32"/>
        </w:rPr>
      </w:pPr>
      <w:bookmarkStart w:id="14" w:name="_Toc336959821"/>
      <w:r w:rsidRPr="00C85D1C">
        <w:rPr>
          <w:b w:val="0"/>
          <w:sz w:val="32"/>
          <w:szCs w:val="32"/>
        </w:rPr>
        <w:t xml:space="preserve">Manage </w:t>
      </w:r>
      <w:r w:rsidR="007E5036" w:rsidRPr="00C85D1C">
        <w:rPr>
          <w:b w:val="0"/>
          <w:sz w:val="32"/>
          <w:szCs w:val="32"/>
        </w:rPr>
        <w:t xml:space="preserve">Individual </w:t>
      </w:r>
      <w:r w:rsidR="00C342B7" w:rsidRPr="00C85D1C">
        <w:rPr>
          <w:b w:val="0"/>
          <w:sz w:val="32"/>
          <w:szCs w:val="32"/>
        </w:rPr>
        <w:t>Member</w:t>
      </w:r>
      <w:r w:rsidRPr="00C85D1C">
        <w:rPr>
          <w:b w:val="0"/>
          <w:sz w:val="32"/>
          <w:szCs w:val="32"/>
        </w:rPr>
        <w:t>s</w:t>
      </w:r>
      <w:bookmarkEnd w:id="14"/>
    </w:p>
    <w:p w14:paraId="6F27351B" w14:textId="77777777" w:rsidR="009651B5" w:rsidRDefault="009651B5" w:rsidP="00757409">
      <w:pPr>
        <w:pStyle w:val="ListParagraph"/>
        <w:spacing w:after="0" w:line="240" w:lineRule="auto"/>
        <w:ind w:left="0"/>
        <w:rPr>
          <w:rFonts w:ascii="Arial" w:hAnsi="Arial" w:cs="Arial"/>
          <w:b/>
          <w:i/>
          <w:sz w:val="24"/>
          <w:szCs w:val="24"/>
        </w:rPr>
      </w:pPr>
    </w:p>
    <w:p w14:paraId="6FB77B98" w14:textId="0F7D202E" w:rsidR="007E5036" w:rsidRPr="007E5036" w:rsidRDefault="007144C3" w:rsidP="00757409">
      <w:pPr>
        <w:pStyle w:val="ListParagraph"/>
        <w:spacing w:after="0" w:line="240" w:lineRule="auto"/>
        <w:ind w:left="0"/>
        <w:rPr>
          <w:rFonts w:ascii="Arial" w:hAnsi="Arial" w:cs="Arial"/>
          <w:b/>
          <w:i/>
          <w:sz w:val="24"/>
          <w:szCs w:val="24"/>
        </w:rPr>
      </w:pPr>
      <w:r>
        <w:rPr>
          <w:rFonts w:ascii="Arial" w:hAnsi="Arial" w:cs="Arial"/>
          <w:b/>
          <w:i/>
          <w:sz w:val="24"/>
          <w:szCs w:val="24"/>
        </w:rPr>
        <w:t xml:space="preserve">This is a required section for both </w:t>
      </w:r>
      <w:r w:rsidR="007724A9">
        <w:rPr>
          <w:rFonts w:ascii="Arial" w:hAnsi="Arial" w:cs="Arial"/>
          <w:b/>
          <w:i/>
          <w:sz w:val="24"/>
          <w:szCs w:val="24"/>
        </w:rPr>
        <w:t xml:space="preserve">MUNICIPAL PREVENTION TASK FORCES   </w:t>
      </w:r>
      <w:r>
        <w:rPr>
          <w:rFonts w:ascii="Arial" w:hAnsi="Arial" w:cs="Arial"/>
          <w:b/>
          <w:i/>
          <w:sz w:val="24"/>
          <w:szCs w:val="24"/>
        </w:rPr>
        <w:t>s.</w:t>
      </w:r>
    </w:p>
    <w:p w14:paraId="4724DF77" w14:textId="765CC649" w:rsidR="000E43BE" w:rsidRDefault="007E5036" w:rsidP="00757409">
      <w:pPr>
        <w:pStyle w:val="ListParagraph"/>
        <w:spacing w:after="0" w:line="240" w:lineRule="auto"/>
        <w:ind w:left="0"/>
        <w:rPr>
          <w:rFonts w:ascii="Arial" w:hAnsi="Arial" w:cs="Arial"/>
          <w:sz w:val="24"/>
          <w:szCs w:val="24"/>
        </w:rPr>
      </w:pPr>
      <w:r w:rsidRPr="007E5036">
        <w:rPr>
          <w:rFonts w:ascii="Arial" w:hAnsi="Arial" w:cs="Arial"/>
          <w:sz w:val="24"/>
          <w:szCs w:val="24"/>
        </w:rPr>
        <w:t xml:space="preserve">This is where you would enter information for </w:t>
      </w:r>
      <w:r w:rsidR="004E6A7C">
        <w:rPr>
          <w:rFonts w:ascii="Arial" w:hAnsi="Arial" w:cs="Arial"/>
          <w:sz w:val="24"/>
          <w:szCs w:val="24"/>
        </w:rPr>
        <w:t>individual</w:t>
      </w:r>
      <w:r w:rsidRPr="007E5036">
        <w:rPr>
          <w:rFonts w:ascii="Arial" w:hAnsi="Arial" w:cs="Arial"/>
          <w:sz w:val="24"/>
          <w:szCs w:val="24"/>
        </w:rPr>
        <w:t xml:space="preserve"> representatives</w:t>
      </w:r>
      <w:r w:rsidR="00C342B7">
        <w:rPr>
          <w:rFonts w:ascii="Arial" w:hAnsi="Arial" w:cs="Arial"/>
          <w:sz w:val="24"/>
          <w:szCs w:val="24"/>
        </w:rPr>
        <w:t xml:space="preserve"> who </w:t>
      </w:r>
      <w:r w:rsidR="00432821">
        <w:rPr>
          <w:rFonts w:ascii="Arial" w:hAnsi="Arial" w:cs="Arial"/>
          <w:sz w:val="24"/>
          <w:szCs w:val="24"/>
        </w:rPr>
        <w:t>aren’t affiliated with a s</w:t>
      </w:r>
      <w:r w:rsidR="009651B5">
        <w:rPr>
          <w:rFonts w:ascii="Arial" w:hAnsi="Arial" w:cs="Arial"/>
          <w:sz w:val="24"/>
          <w:szCs w:val="24"/>
        </w:rPr>
        <w:t>p</w:t>
      </w:r>
      <w:r w:rsidR="00432821">
        <w:rPr>
          <w:rFonts w:ascii="Arial" w:hAnsi="Arial" w:cs="Arial"/>
          <w:sz w:val="24"/>
          <w:szCs w:val="24"/>
        </w:rPr>
        <w:t>ecific</w:t>
      </w:r>
      <w:r w:rsidR="00C342B7">
        <w:rPr>
          <w:rFonts w:ascii="Arial" w:hAnsi="Arial" w:cs="Arial"/>
          <w:sz w:val="24"/>
          <w:szCs w:val="24"/>
        </w:rPr>
        <w:t xml:space="preserve"> sector</w:t>
      </w:r>
      <w:r w:rsidR="000E43BE">
        <w:rPr>
          <w:rFonts w:ascii="Arial" w:hAnsi="Arial" w:cs="Arial"/>
          <w:sz w:val="24"/>
          <w:szCs w:val="24"/>
        </w:rPr>
        <w:t xml:space="preserve">. </w:t>
      </w:r>
      <w:r>
        <w:rPr>
          <w:rFonts w:ascii="Arial" w:hAnsi="Arial" w:cs="Arial"/>
          <w:sz w:val="24"/>
          <w:szCs w:val="24"/>
        </w:rPr>
        <w:t xml:space="preserve"> Remember to save entry at the end.</w:t>
      </w:r>
      <w:r w:rsidR="000E43BE">
        <w:rPr>
          <w:rFonts w:ascii="Arial" w:hAnsi="Arial" w:cs="Arial"/>
          <w:sz w:val="24"/>
          <w:szCs w:val="24"/>
        </w:rPr>
        <w:t xml:space="preserve"> No screen shot is </w:t>
      </w:r>
      <w:r w:rsidR="00476BA0">
        <w:rPr>
          <w:rFonts w:ascii="Arial" w:hAnsi="Arial" w:cs="Arial"/>
          <w:sz w:val="24"/>
          <w:szCs w:val="24"/>
        </w:rPr>
        <w:t>provided,</w:t>
      </w:r>
      <w:r w:rsidR="000E43BE">
        <w:rPr>
          <w:rFonts w:ascii="Arial" w:hAnsi="Arial" w:cs="Arial"/>
          <w:sz w:val="24"/>
          <w:szCs w:val="24"/>
        </w:rPr>
        <w:t xml:space="preserve"> as it’s essentially the same as the Business/Partner screen and field.  </w:t>
      </w:r>
    </w:p>
    <w:p w14:paraId="6C9DA69A" w14:textId="238D908F" w:rsidR="000E43BE" w:rsidRDefault="000E43BE" w:rsidP="00757409">
      <w:pPr>
        <w:pStyle w:val="ListParagraph"/>
        <w:spacing w:after="0" w:line="240" w:lineRule="auto"/>
        <w:ind w:left="0"/>
        <w:rPr>
          <w:rFonts w:ascii="Arial" w:hAnsi="Arial" w:cs="Arial"/>
          <w:sz w:val="24"/>
          <w:szCs w:val="24"/>
        </w:rPr>
      </w:pPr>
    </w:p>
    <w:p w14:paraId="08EF82BD" w14:textId="69A74714" w:rsidR="002A5A0D" w:rsidRDefault="002A5A0D" w:rsidP="00757409">
      <w:pPr>
        <w:pStyle w:val="ListParagraph"/>
        <w:spacing w:after="0" w:line="240" w:lineRule="auto"/>
        <w:ind w:left="0"/>
        <w:rPr>
          <w:rFonts w:ascii="Arial" w:hAnsi="Arial" w:cs="Arial"/>
          <w:sz w:val="24"/>
          <w:szCs w:val="24"/>
        </w:rPr>
      </w:pPr>
    </w:p>
    <w:p w14:paraId="770D61FF" w14:textId="77777777" w:rsidR="000E43BE" w:rsidRPr="00C85D1C" w:rsidRDefault="000E43BE" w:rsidP="00427466">
      <w:pPr>
        <w:pStyle w:val="Heading2"/>
        <w:rPr>
          <w:b w:val="0"/>
          <w:sz w:val="32"/>
          <w:szCs w:val="32"/>
        </w:rPr>
      </w:pPr>
      <w:bookmarkStart w:id="15" w:name="_Toc336959822"/>
      <w:r w:rsidRPr="00C85D1C">
        <w:rPr>
          <w:b w:val="0"/>
          <w:sz w:val="32"/>
          <w:szCs w:val="32"/>
        </w:rPr>
        <w:t>Organization Meeting</w:t>
      </w:r>
      <w:bookmarkEnd w:id="15"/>
      <w:r w:rsidRPr="00C85D1C">
        <w:rPr>
          <w:b w:val="0"/>
          <w:sz w:val="32"/>
          <w:szCs w:val="32"/>
        </w:rPr>
        <w:t xml:space="preserve"> </w:t>
      </w:r>
    </w:p>
    <w:p w14:paraId="307B9BE7" w14:textId="19768FA0" w:rsidR="00F7224C" w:rsidRPr="004C6BE4" w:rsidRDefault="000E43BE" w:rsidP="00757409">
      <w:pPr>
        <w:pStyle w:val="ListParagraph"/>
        <w:spacing w:after="0" w:line="240" w:lineRule="auto"/>
        <w:ind w:left="0"/>
        <w:rPr>
          <w:rFonts w:ascii="Arial" w:hAnsi="Arial" w:cs="Arial"/>
          <w:sz w:val="24"/>
          <w:szCs w:val="24"/>
        </w:rPr>
      </w:pPr>
      <w:r w:rsidRPr="007E5036">
        <w:rPr>
          <w:rFonts w:ascii="Arial" w:hAnsi="Arial" w:cs="Arial"/>
          <w:b/>
          <w:i/>
          <w:sz w:val="24"/>
          <w:szCs w:val="24"/>
        </w:rPr>
        <w:t xml:space="preserve">This is a required section for </w:t>
      </w:r>
      <w:r w:rsidR="007724A9">
        <w:rPr>
          <w:rFonts w:ascii="Arial" w:hAnsi="Arial" w:cs="Arial"/>
          <w:b/>
          <w:i/>
          <w:sz w:val="24"/>
          <w:szCs w:val="24"/>
        </w:rPr>
        <w:t>MUNICIPAL PREVENTION TASK FORCES</w:t>
      </w:r>
      <w:r w:rsidR="00F7224C">
        <w:rPr>
          <w:rFonts w:ascii="Arial" w:hAnsi="Arial" w:cs="Arial"/>
          <w:b/>
          <w:i/>
          <w:sz w:val="24"/>
          <w:szCs w:val="24"/>
        </w:rPr>
        <w:t xml:space="preserve">.  PLEASE OBSERVE NAMING CONVENTIONS </w:t>
      </w:r>
      <w:r w:rsidR="00F7224C" w:rsidRPr="004C6BE4">
        <w:rPr>
          <w:rFonts w:ascii="Arial" w:hAnsi="Arial" w:cs="Arial"/>
          <w:sz w:val="24"/>
          <w:szCs w:val="24"/>
        </w:rPr>
        <w:t>for meeting</w:t>
      </w:r>
      <w:r w:rsidR="001A6F23" w:rsidRPr="004C6BE4">
        <w:rPr>
          <w:rFonts w:ascii="Arial" w:hAnsi="Arial" w:cs="Arial"/>
          <w:sz w:val="24"/>
          <w:szCs w:val="24"/>
        </w:rPr>
        <w:t xml:space="preserve">s </w:t>
      </w:r>
      <w:r w:rsidR="00336080">
        <w:rPr>
          <w:rFonts w:ascii="Arial" w:hAnsi="Arial" w:cs="Arial"/>
          <w:sz w:val="24"/>
          <w:szCs w:val="24"/>
        </w:rPr>
        <w:t>because</w:t>
      </w:r>
      <w:r w:rsidR="009651B5" w:rsidRPr="004C6BE4">
        <w:rPr>
          <w:rFonts w:ascii="Arial" w:hAnsi="Arial" w:cs="Arial"/>
          <w:sz w:val="24"/>
          <w:szCs w:val="24"/>
        </w:rPr>
        <w:t xml:space="preserve"> </w:t>
      </w:r>
      <w:r w:rsidR="00F7224C" w:rsidRPr="004C6BE4">
        <w:rPr>
          <w:rFonts w:ascii="Arial" w:hAnsi="Arial" w:cs="Arial"/>
          <w:sz w:val="24"/>
          <w:szCs w:val="24"/>
        </w:rPr>
        <w:t xml:space="preserve">both </w:t>
      </w:r>
      <w:r w:rsidR="00FA6793">
        <w:rPr>
          <w:rFonts w:ascii="Arial" w:hAnsi="Arial" w:cs="Arial"/>
          <w:sz w:val="24"/>
          <w:szCs w:val="24"/>
        </w:rPr>
        <w:t>REGIONAL</w:t>
      </w:r>
      <w:r w:rsidR="007724A9">
        <w:rPr>
          <w:rFonts w:ascii="Arial" w:hAnsi="Arial" w:cs="Arial"/>
          <w:sz w:val="24"/>
          <w:szCs w:val="24"/>
        </w:rPr>
        <w:t xml:space="preserve"> PREVENTION TASK FORCES </w:t>
      </w:r>
      <w:r w:rsidR="00F7224C" w:rsidRPr="004C6BE4">
        <w:rPr>
          <w:rFonts w:ascii="Arial" w:hAnsi="Arial" w:cs="Arial"/>
          <w:sz w:val="24"/>
          <w:szCs w:val="24"/>
        </w:rPr>
        <w:t>and municipalities will have data inputted</w:t>
      </w:r>
      <w:r w:rsidR="00336080">
        <w:rPr>
          <w:rFonts w:ascii="Arial" w:hAnsi="Arial" w:cs="Arial"/>
          <w:sz w:val="24"/>
          <w:szCs w:val="24"/>
        </w:rPr>
        <w:t xml:space="preserve"> for their coalition/task force meetings</w:t>
      </w:r>
      <w:r w:rsidRPr="004C6BE4">
        <w:rPr>
          <w:rFonts w:ascii="Arial" w:hAnsi="Arial" w:cs="Arial"/>
          <w:sz w:val="24"/>
          <w:szCs w:val="24"/>
        </w:rPr>
        <w:t xml:space="preserve">. </w:t>
      </w:r>
      <w:r w:rsidR="00432821" w:rsidRPr="004C6BE4">
        <w:rPr>
          <w:rFonts w:ascii="Arial" w:hAnsi="Arial" w:cs="Arial"/>
          <w:sz w:val="24"/>
          <w:szCs w:val="24"/>
        </w:rPr>
        <w:t xml:space="preserve"> </w:t>
      </w:r>
    </w:p>
    <w:p w14:paraId="318F5DC7" w14:textId="77777777" w:rsidR="00F7224C" w:rsidRPr="004C6BE4" w:rsidRDefault="00F7224C" w:rsidP="00757409">
      <w:pPr>
        <w:pStyle w:val="ListParagraph"/>
        <w:spacing w:after="0" w:line="240" w:lineRule="auto"/>
        <w:ind w:left="0"/>
        <w:rPr>
          <w:rFonts w:ascii="Arial" w:hAnsi="Arial" w:cs="Arial"/>
          <w:sz w:val="24"/>
          <w:szCs w:val="24"/>
        </w:rPr>
      </w:pPr>
    </w:p>
    <w:p w14:paraId="659634D5" w14:textId="1A060B02" w:rsidR="001A6F23" w:rsidRDefault="001A6F23" w:rsidP="00757409">
      <w:pPr>
        <w:pStyle w:val="ListParagraph"/>
        <w:spacing w:after="0" w:line="240" w:lineRule="auto"/>
        <w:ind w:left="0"/>
        <w:rPr>
          <w:rFonts w:ascii="Arial" w:hAnsi="Arial" w:cs="Arial"/>
          <w:b/>
          <w:i/>
          <w:sz w:val="24"/>
          <w:szCs w:val="24"/>
        </w:rPr>
      </w:pPr>
      <w:r w:rsidRPr="004C6BE4">
        <w:rPr>
          <w:rFonts w:ascii="Arial" w:hAnsi="Arial" w:cs="Arial"/>
          <w:sz w:val="24"/>
          <w:szCs w:val="24"/>
        </w:rPr>
        <w:t xml:space="preserve">Please note that this is essentially </w:t>
      </w:r>
      <w:r w:rsidR="003D0E8D" w:rsidRPr="004C6BE4">
        <w:rPr>
          <w:rFonts w:ascii="Arial" w:hAnsi="Arial" w:cs="Arial"/>
          <w:sz w:val="24"/>
          <w:szCs w:val="24"/>
        </w:rPr>
        <w:t>an</w:t>
      </w:r>
      <w:r w:rsidRPr="004C6BE4">
        <w:rPr>
          <w:rFonts w:ascii="Arial" w:hAnsi="Arial" w:cs="Arial"/>
          <w:sz w:val="24"/>
          <w:szCs w:val="24"/>
        </w:rPr>
        <w:t xml:space="preserve"> archive </w:t>
      </w:r>
      <w:r w:rsidR="003D0E8D" w:rsidRPr="004C6BE4">
        <w:rPr>
          <w:rFonts w:ascii="Arial" w:hAnsi="Arial" w:cs="Arial"/>
          <w:sz w:val="24"/>
          <w:szCs w:val="24"/>
        </w:rPr>
        <w:t xml:space="preserve">for </w:t>
      </w:r>
      <w:r w:rsidR="007724A9">
        <w:rPr>
          <w:rFonts w:ascii="Arial" w:hAnsi="Arial" w:cs="Arial"/>
          <w:sz w:val="24"/>
          <w:szCs w:val="24"/>
        </w:rPr>
        <w:t xml:space="preserve">MUNICIPAL PREVENTION TASK FORCES </w:t>
      </w:r>
      <w:r w:rsidR="00FA6793">
        <w:rPr>
          <w:rFonts w:ascii="Arial" w:hAnsi="Arial" w:cs="Arial"/>
          <w:sz w:val="24"/>
          <w:szCs w:val="24"/>
        </w:rPr>
        <w:t>m</w:t>
      </w:r>
      <w:r w:rsidRPr="004C6BE4">
        <w:rPr>
          <w:rFonts w:ascii="Arial" w:hAnsi="Arial" w:cs="Arial"/>
          <w:sz w:val="24"/>
          <w:szCs w:val="24"/>
        </w:rPr>
        <w:t xml:space="preserve">eeting dates and minutes.  </w:t>
      </w:r>
      <w:r w:rsidR="003D0E8D" w:rsidRPr="004C6BE4">
        <w:rPr>
          <w:rFonts w:ascii="Arial" w:hAnsi="Arial" w:cs="Arial"/>
          <w:sz w:val="24"/>
          <w:szCs w:val="24"/>
        </w:rPr>
        <w:t>It is not linked to anything else in IMPACT</w:t>
      </w:r>
      <w:r w:rsidR="004C6BE4">
        <w:rPr>
          <w:rFonts w:ascii="Arial" w:hAnsi="Arial" w:cs="Arial"/>
          <w:sz w:val="24"/>
          <w:szCs w:val="24"/>
        </w:rPr>
        <w:t xml:space="preserve">, </w:t>
      </w:r>
      <w:r w:rsidR="00FC3575" w:rsidRPr="004C6BE4">
        <w:rPr>
          <w:rFonts w:ascii="Arial" w:hAnsi="Arial" w:cs="Arial"/>
          <w:sz w:val="24"/>
          <w:szCs w:val="24"/>
        </w:rPr>
        <w:t>isn’t included in any the counts of service codes</w:t>
      </w:r>
      <w:r w:rsidR="00432821" w:rsidRPr="004C6BE4">
        <w:rPr>
          <w:rFonts w:ascii="Arial" w:hAnsi="Arial" w:cs="Arial"/>
          <w:sz w:val="24"/>
          <w:szCs w:val="24"/>
        </w:rPr>
        <w:t xml:space="preserve"> and therefore doesn’t get captured in counts of activities related to the six (6) CSAP Prevention Strategies</w:t>
      </w:r>
      <w:r w:rsidR="00FC3575">
        <w:rPr>
          <w:rFonts w:ascii="Arial" w:hAnsi="Arial" w:cs="Arial"/>
          <w:b/>
          <w:i/>
          <w:sz w:val="24"/>
          <w:szCs w:val="24"/>
        </w:rPr>
        <w:t>.</w:t>
      </w:r>
      <w:r w:rsidR="003D0E8D">
        <w:rPr>
          <w:rFonts w:ascii="Arial" w:hAnsi="Arial" w:cs="Arial"/>
          <w:b/>
          <w:i/>
          <w:sz w:val="24"/>
          <w:szCs w:val="24"/>
        </w:rPr>
        <w:t xml:space="preserve"> </w:t>
      </w:r>
      <w:r w:rsidRPr="00FC3575">
        <w:rPr>
          <w:rFonts w:ascii="Arial" w:hAnsi="Arial" w:cs="Arial"/>
          <w:b/>
          <w:i/>
          <w:sz w:val="24"/>
          <w:szCs w:val="24"/>
          <w:u w:val="single"/>
        </w:rPr>
        <w:t xml:space="preserve">Data will also need to be entered in the Plan&gt;Program module to generate information </w:t>
      </w:r>
      <w:r w:rsidR="00FC3575" w:rsidRPr="00FC3575">
        <w:rPr>
          <w:rFonts w:ascii="Arial" w:hAnsi="Arial" w:cs="Arial"/>
          <w:b/>
          <w:i/>
          <w:sz w:val="24"/>
          <w:szCs w:val="24"/>
          <w:u w:val="single"/>
        </w:rPr>
        <w:t xml:space="preserve">on Community Based Process activities </w:t>
      </w:r>
      <w:r w:rsidRPr="00FC3575">
        <w:rPr>
          <w:rFonts w:ascii="Arial" w:hAnsi="Arial" w:cs="Arial"/>
          <w:b/>
          <w:i/>
          <w:sz w:val="24"/>
          <w:szCs w:val="24"/>
          <w:u w:val="single"/>
        </w:rPr>
        <w:t>needed for Block Grant reporting</w:t>
      </w:r>
      <w:r w:rsidR="00FC3575" w:rsidRPr="00FC3575">
        <w:rPr>
          <w:rFonts w:ascii="Arial" w:hAnsi="Arial" w:cs="Arial"/>
          <w:b/>
          <w:i/>
          <w:sz w:val="24"/>
          <w:szCs w:val="24"/>
          <w:u w:val="single"/>
        </w:rPr>
        <w:t>.</w:t>
      </w:r>
    </w:p>
    <w:p w14:paraId="68658382" w14:textId="66D36859" w:rsidR="00C85D1C" w:rsidRDefault="00336080" w:rsidP="00757409">
      <w:pPr>
        <w:pStyle w:val="ListParagraph"/>
        <w:spacing w:after="0" w:line="240" w:lineRule="auto"/>
        <w:ind w:left="0"/>
        <w:rPr>
          <w:rFonts w:ascii="Arial" w:hAnsi="Arial" w:cs="Arial"/>
          <w:sz w:val="24"/>
          <w:szCs w:val="24"/>
        </w:rPr>
      </w:pPr>
      <w:r w:rsidRPr="004C6BE4">
        <w:rPr>
          <w:rFonts w:ascii="Arial" w:hAnsi="Arial" w:cs="Arial"/>
          <w:sz w:val="24"/>
          <w:szCs w:val="24"/>
        </w:rPr>
        <w:t xml:space="preserve">Meeting title, date and duration are required fields. If you have a </w:t>
      </w:r>
      <w:r w:rsidR="007724A9">
        <w:rPr>
          <w:rFonts w:ascii="Arial" w:hAnsi="Arial" w:cs="Arial"/>
          <w:sz w:val="24"/>
          <w:szCs w:val="24"/>
        </w:rPr>
        <w:t xml:space="preserve">MUNICIPAL PREVENTION TASK FORCES </w:t>
      </w:r>
      <w:r w:rsidRPr="004C6BE4">
        <w:rPr>
          <w:rFonts w:ascii="Arial" w:hAnsi="Arial" w:cs="Arial"/>
          <w:sz w:val="24"/>
          <w:szCs w:val="24"/>
        </w:rPr>
        <w:t>subcommittee or workgroup, please be sure to include them too – you will create this in subsequent screen</w:t>
      </w:r>
      <w:r>
        <w:rPr>
          <w:rFonts w:ascii="Arial" w:hAnsi="Arial" w:cs="Arial"/>
          <w:sz w:val="24"/>
          <w:szCs w:val="24"/>
        </w:rPr>
        <w:t>.</w:t>
      </w:r>
    </w:p>
    <w:p w14:paraId="23FAB6F8" w14:textId="77777777" w:rsidR="00336080" w:rsidRDefault="00336080" w:rsidP="00757409">
      <w:pPr>
        <w:pStyle w:val="ListParagraph"/>
        <w:spacing w:after="0" w:line="240" w:lineRule="auto"/>
        <w:ind w:left="0"/>
        <w:rPr>
          <w:rFonts w:ascii="Arial" w:hAnsi="Arial" w:cs="Arial"/>
          <w:sz w:val="24"/>
          <w:szCs w:val="24"/>
        </w:rPr>
      </w:pPr>
    </w:p>
    <w:p w14:paraId="33207FB3" w14:textId="77777777" w:rsidR="00E9260A" w:rsidRDefault="000E43BE" w:rsidP="002D6240">
      <w:pPr>
        <w:pStyle w:val="ListParagraph"/>
        <w:numPr>
          <w:ilvl w:val="0"/>
          <w:numId w:val="14"/>
        </w:numPr>
        <w:spacing w:after="0" w:line="240" w:lineRule="auto"/>
        <w:rPr>
          <w:rFonts w:ascii="Arial" w:hAnsi="Arial" w:cs="Arial"/>
          <w:noProof/>
          <w:sz w:val="24"/>
          <w:szCs w:val="24"/>
        </w:rPr>
      </w:pPr>
      <w:r w:rsidRPr="00E9260A">
        <w:rPr>
          <w:rFonts w:ascii="Arial" w:hAnsi="Arial" w:cs="Arial"/>
          <w:sz w:val="24"/>
          <w:szCs w:val="24"/>
        </w:rPr>
        <w:t>This is where you will enter your coalition meetings and upload minutes</w:t>
      </w:r>
    </w:p>
    <w:p w14:paraId="00CFC515" w14:textId="77777777" w:rsidR="00E9260A" w:rsidRDefault="00E9260A" w:rsidP="002D6240">
      <w:pPr>
        <w:pStyle w:val="ListParagraph"/>
        <w:numPr>
          <w:ilvl w:val="0"/>
          <w:numId w:val="14"/>
        </w:numPr>
        <w:spacing w:after="0" w:line="240" w:lineRule="auto"/>
        <w:rPr>
          <w:rFonts w:ascii="Arial" w:hAnsi="Arial" w:cs="Arial"/>
          <w:noProof/>
          <w:sz w:val="24"/>
          <w:szCs w:val="24"/>
        </w:rPr>
      </w:pPr>
      <w:r>
        <w:rPr>
          <w:rFonts w:ascii="Arial" w:hAnsi="Arial" w:cs="Arial"/>
          <w:sz w:val="24"/>
          <w:szCs w:val="24"/>
        </w:rPr>
        <w:t xml:space="preserve">You will click on the Attachment + to upload meeting minutes.  Don’t forget to save after the upload before you exit the page!  </w:t>
      </w:r>
    </w:p>
    <w:p w14:paraId="0FDA1446" w14:textId="22E39B71" w:rsidR="003D3733" w:rsidRPr="002A5A0D" w:rsidRDefault="000E43BE" w:rsidP="00757409">
      <w:pPr>
        <w:pStyle w:val="ListParagraph"/>
        <w:numPr>
          <w:ilvl w:val="0"/>
          <w:numId w:val="14"/>
        </w:numPr>
        <w:spacing w:after="0" w:line="240" w:lineRule="auto"/>
        <w:rPr>
          <w:rFonts w:ascii="Arial" w:hAnsi="Arial" w:cs="Arial"/>
          <w:b/>
          <w:noProof/>
          <w:sz w:val="28"/>
          <w:szCs w:val="28"/>
        </w:rPr>
      </w:pPr>
      <w:r w:rsidRPr="002A5A0D">
        <w:rPr>
          <w:rFonts w:ascii="Arial" w:hAnsi="Arial" w:cs="Arial"/>
          <w:sz w:val="24"/>
          <w:szCs w:val="24"/>
        </w:rPr>
        <w:t xml:space="preserve">Once you’ve entered the individual and business/partner members and sub-committees, </w:t>
      </w:r>
      <w:r w:rsidR="00E9260A" w:rsidRPr="002A5A0D">
        <w:rPr>
          <w:rFonts w:ascii="Arial" w:hAnsi="Arial" w:cs="Arial"/>
          <w:sz w:val="24"/>
          <w:szCs w:val="24"/>
        </w:rPr>
        <w:t>you will be able to select them as attendees</w:t>
      </w:r>
      <w:r w:rsidR="00A10B5A" w:rsidRPr="002A5A0D">
        <w:rPr>
          <w:rFonts w:ascii="Arial" w:hAnsi="Arial" w:cs="Arial"/>
          <w:noProof/>
          <w:sz w:val="24"/>
          <w:szCs w:val="24"/>
        </w:rPr>
        <w:t>.</w:t>
      </w:r>
    </w:p>
    <w:p w14:paraId="29CD67A5" w14:textId="49018AD5" w:rsidR="004C6BE4" w:rsidRDefault="002A5A0D" w:rsidP="00757409">
      <w:pPr>
        <w:tabs>
          <w:tab w:val="left" w:pos="2520"/>
        </w:tabs>
        <w:spacing w:after="0" w:line="240" w:lineRule="auto"/>
        <w:rPr>
          <w:rFonts w:ascii="Arial" w:hAnsi="Arial" w:cs="Arial"/>
          <w:sz w:val="28"/>
          <w:szCs w:val="28"/>
        </w:rPr>
      </w:pPr>
      <w:r>
        <w:rPr>
          <w:noProof/>
        </w:rPr>
        <w:drawing>
          <wp:inline distT="0" distB="0" distL="0" distR="0" wp14:anchorId="04CA48A7" wp14:editId="59F870A0">
            <wp:extent cx="5924550" cy="229601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481" t="23077" r="28205" b="45014"/>
                    <a:stretch/>
                  </pic:blipFill>
                  <pic:spPr bwMode="auto">
                    <a:xfrm>
                      <a:off x="0" y="0"/>
                      <a:ext cx="5973368" cy="2314938"/>
                    </a:xfrm>
                    <a:prstGeom prst="rect">
                      <a:avLst/>
                    </a:prstGeom>
                    <a:ln>
                      <a:noFill/>
                    </a:ln>
                    <a:extLst>
                      <a:ext uri="{53640926-AAD7-44D8-BBD7-CCE9431645EC}">
                        <a14:shadowObscured xmlns:a14="http://schemas.microsoft.com/office/drawing/2010/main"/>
                      </a:ext>
                    </a:extLst>
                  </pic:spPr>
                </pic:pic>
              </a:graphicData>
            </a:graphic>
          </wp:inline>
        </w:drawing>
      </w:r>
    </w:p>
    <w:p w14:paraId="46712F25" w14:textId="0171AC22" w:rsidR="003D3733" w:rsidRPr="00DF6395" w:rsidRDefault="00DF6395" w:rsidP="002A5A0D">
      <w:pPr>
        <w:tabs>
          <w:tab w:val="left" w:pos="0"/>
        </w:tabs>
        <w:spacing w:after="0" w:line="240" w:lineRule="auto"/>
        <w:rPr>
          <w:rFonts w:ascii="Arial" w:hAnsi="Arial" w:cs="Arial"/>
          <w:sz w:val="24"/>
          <w:szCs w:val="24"/>
        </w:rPr>
      </w:pPr>
      <w:r w:rsidRPr="00DF6395">
        <w:rPr>
          <w:rFonts w:ascii="Arial" w:hAnsi="Arial" w:cs="Arial"/>
          <w:sz w:val="24"/>
          <w:szCs w:val="24"/>
        </w:rPr>
        <w:t xml:space="preserve">This screen should be updated after each coalition/task force meeting and the related minutes should be added.  </w:t>
      </w:r>
    </w:p>
    <w:p w14:paraId="1DD07740" w14:textId="06B2134C" w:rsidR="003D3733" w:rsidRPr="00C85D1C" w:rsidRDefault="003D3733" w:rsidP="00427466">
      <w:pPr>
        <w:pStyle w:val="Heading2"/>
        <w:rPr>
          <w:b w:val="0"/>
          <w:sz w:val="32"/>
          <w:szCs w:val="32"/>
        </w:rPr>
      </w:pPr>
      <w:bookmarkStart w:id="16" w:name="_Toc336959823"/>
      <w:r w:rsidRPr="00C85D1C">
        <w:rPr>
          <w:b w:val="0"/>
          <w:sz w:val="32"/>
          <w:szCs w:val="32"/>
        </w:rPr>
        <w:t>Organization Subcommittee</w:t>
      </w:r>
      <w:bookmarkEnd w:id="16"/>
    </w:p>
    <w:p w14:paraId="617B8F51" w14:textId="0A2F786E" w:rsidR="003D3733" w:rsidRDefault="003D3733" w:rsidP="00757409">
      <w:pPr>
        <w:tabs>
          <w:tab w:val="left" w:pos="2520"/>
        </w:tabs>
        <w:spacing w:after="0" w:line="240" w:lineRule="auto"/>
        <w:rPr>
          <w:rFonts w:ascii="Arial" w:hAnsi="Arial" w:cs="Arial"/>
          <w:sz w:val="28"/>
          <w:szCs w:val="28"/>
        </w:rPr>
      </w:pPr>
      <w:r w:rsidRPr="003D3733">
        <w:rPr>
          <w:rFonts w:ascii="Arial" w:hAnsi="Arial" w:cs="Arial"/>
          <w:b/>
          <w:i/>
          <w:sz w:val="24"/>
          <w:szCs w:val="24"/>
        </w:rPr>
        <w:t xml:space="preserve">This is a required screen for </w:t>
      </w:r>
      <w:r w:rsidR="007724A9">
        <w:rPr>
          <w:rFonts w:ascii="Arial" w:hAnsi="Arial" w:cs="Arial"/>
          <w:b/>
          <w:i/>
          <w:sz w:val="24"/>
          <w:szCs w:val="24"/>
        </w:rPr>
        <w:t xml:space="preserve">MUNICIPAL PREVENTION TASK FORCES   </w:t>
      </w:r>
      <w:r w:rsidR="00F7224C">
        <w:rPr>
          <w:rFonts w:ascii="Arial" w:hAnsi="Arial" w:cs="Arial"/>
          <w:b/>
          <w:i/>
          <w:sz w:val="24"/>
          <w:szCs w:val="24"/>
        </w:rPr>
        <w:t xml:space="preserve"> </w:t>
      </w:r>
      <w:r w:rsidR="00BB65C1">
        <w:rPr>
          <w:rFonts w:ascii="Arial" w:hAnsi="Arial" w:cs="Arial"/>
          <w:b/>
          <w:i/>
          <w:sz w:val="24"/>
          <w:szCs w:val="24"/>
        </w:rPr>
        <w:t xml:space="preserve">if there are </w:t>
      </w:r>
      <w:r w:rsidR="007724A9">
        <w:rPr>
          <w:rFonts w:ascii="Arial" w:hAnsi="Arial" w:cs="Arial"/>
          <w:b/>
          <w:i/>
          <w:sz w:val="24"/>
          <w:szCs w:val="24"/>
        </w:rPr>
        <w:t xml:space="preserve">MUNICIPAL PREVENTION TASK FORCES   </w:t>
      </w:r>
      <w:r w:rsidR="00F7224C">
        <w:rPr>
          <w:rFonts w:ascii="Arial" w:hAnsi="Arial" w:cs="Arial"/>
          <w:b/>
          <w:i/>
          <w:sz w:val="24"/>
          <w:szCs w:val="24"/>
        </w:rPr>
        <w:t xml:space="preserve"> or municipal TF</w:t>
      </w:r>
      <w:r w:rsidR="001A6F23">
        <w:rPr>
          <w:rFonts w:ascii="Arial" w:hAnsi="Arial" w:cs="Arial"/>
          <w:b/>
          <w:i/>
          <w:sz w:val="24"/>
          <w:szCs w:val="24"/>
        </w:rPr>
        <w:t xml:space="preserve"> </w:t>
      </w:r>
      <w:r w:rsidR="00BB65C1">
        <w:rPr>
          <w:rFonts w:ascii="Arial" w:hAnsi="Arial" w:cs="Arial"/>
          <w:b/>
          <w:i/>
          <w:sz w:val="24"/>
          <w:szCs w:val="24"/>
        </w:rPr>
        <w:t>related sub-committees</w:t>
      </w:r>
      <w:r>
        <w:rPr>
          <w:rFonts w:ascii="Arial" w:hAnsi="Arial" w:cs="Arial"/>
          <w:sz w:val="28"/>
          <w:szCs w:val="28"/>
        </w:rPr>
        <w:t>.</w:t>
      </w:r>
    </w:p>
    <w:p w14:paraId="5C35F1B0" w14:textId="3929377C" w:rsidR="003D3733" w:rsidRDefault="003D3733" w:rsidP="00757409">
      <w:pPr>
        <w:tabs>
          <w:tab w:val="left" w:pos="2520"/>
        </w:tabs>
        <w:spacing w:after="0" w:line="240" w:lineRule="auto"/>
        <w:rPr>
          <w:rFonts w:ascii="Arial" w:hAnsi="Arial" w:cs="Arial"/>
          <w:sz w:val="24"/>
          <w:szCs w:val="24"/>
        </w:rPr>
      </w:pPr>
      <w:r w:rsidRPr="003D3733">
        <w:rPr>
          <w:rFonts w:ascii="Arial" w:hAnsi="Arial" w:cs="Arial"/>
          <w:sz w:val="24"/>
          <w:szCs w:val="24"/>
        </w:rPr>
        <w:t>The organization is pre-populated and the Subcommit</w:t>
      </w:r>
      <w:r>
        <w:rPr>
          <w:rFonts w:ascii="Arial" w:hAnsi="Arial" w:cs="Arial"/>
          <w:sz w:val="24"/>
          <w:szCs w:val="24"/>
        </w:rPr>
        <w:t>t</w:t>
      </w:r>
      <w:r w:rsidRPr="003D3733">
        <w:rPr>
          <w:rFonts w:ascii="Arial" w:hAnsi="Arial" w:cs="Arial"/>
          <w:sz w:val="24"/>
          <w:szCs w:val="24"/>
        </w:rPr>
        <w:t xml:space="preserve">ee title </w:t>
      </w:r>
      <w:r w:rsidR="00C64438">
        <w:rPr>
          <w:rFonts w:ascii="Arial" w:hAnsi="Arial" w:cs="Arial"/>
          <w:sz w:val="24"/>
          <w:szCs w:val="24"/>
        </w:rPr>
        <w:t>is</w:t>
      </w:r>
      <w:r w:rsidRPr="003D3733">
        <w:rPr>
          <w:rFonts w:ascii="Arial" w:hAnsi="Arial" w:cs="Arial"/>
          <w:sz w:val="24"/>
          <w:szCs w:val="24"/>
        </w:rPr>
        <w:t xml:space="preserve"> a required field.  Even though it’s not a required field per se, please add the Business/Partner or Individual Members associated with the sub-committee.</w:t>
      </w:r>
      <w:r>
        <w:rPr>
          <w:rFonts w:ascii="Arial" w:hAnsi="Arial" w:cs="Arial"/>
          <w:sz w:val="24"/>
          <w:szCs w:val="24"/>
        </w:rPr>
        <w:t xml:space="preserve">  If the subcommittee is ad-hoc and no longer meets, select the inactive status.   </w:t>
      </w:r>
    </w:p>
    <w:p w14:paraId="7D426F6D" w14:textId="10BA7121" w:rsidR="004C6BE4" w:rsidRDefault="004C6BE4" w:rsidP="00757409">
      <w:pPr>
        <w:tabs>
          <w:tab w:val="left" w:pos="2520"/>
        </w:tabs>
        <w:spacing w:after="0" w:line="240" w:lineRule="auto"/>
        <w:rPr>
          <w:rFonts w:ascii="Arial" w:hAnsi="Arial" w:cs="Arial"/>
          <w:sz w:val="24"/>
          <w:szCs w:val="24"/>
        </w:rPr>
      </w:pPr>
    </w:p>
    <w:p w14:paraId="5B92AB1F" w14:textId="11A7AC66" w:rsidR="004C6BE4" w:rsidRDefault="004C6BE4" w:rsidP="00757409">
      <w:pPr>
        <w:tabs>
          <w:tab w:val="left" w:pos="2520"/>
        </w:tabs>
        <w:spacing w:after="0" w:line="240" w:lineRule="auto"/>
        <w:rPr>
          <w:rFonts w:ascii="Arial" w:hAnsi="Arial" w:cs="Arial"/>
          <w:sz w:val="24"/>
          <w:szCs w:val="24"/>
        </w:rPr>
      </w:pPr>
      <w:r>
        <w:rPr>
          <w:rFonts w:ascii="Arial" w:hAnsi="Arial" w:cs="Arial"/>
          <w:sz w:val="24"/>
          <w:szCs w:val="24"/>
        </w:rPr>
        <w:t>There is no sample or screen shot for this scre</w:t>
      </w:r>
      <w:r w:rsidR="00F61AD8">
        <w:rPr>
          <w:rFonts w:ascii="Arial" w:hAnsi="Arial" w:cs="Arial"/>
          <w:sz w:val="24"/>
          <w:szCs w:val="24"/>
        </w:rPr>
        <w:t xml:space="preserve">en.  </w:t>
      </w:r>
    </w:p>
    <w:p w14:paraId="3880BF48" w14:textId="77777777" w:rsidR="00C85D1C" w:rsidRPr="003D3733" w:rsidRDefault="00C85D1C" w:rsidP="00757409">
      <w:pPr>
        <w:tabs>
          <w:tab w:val="left" w:pos="2520"/>
        </w:tabs>
        <w:spacing w:after="0" w:line="240" w:lineRule="auto"/>
        <w:rPr>
          <w:rFonts w:ascii="Arial" w:hAnsi="Arial" w:cs="Arial"/>
          <w:sz w:val="24"/>
          <w:szCs w:val="24"/>
        </w:rPr>
      </w:pPr>
    </w:p>
    <w:p w14:paraId="01394D5A" w14:textId="77777777" w:rsidR="005F6959" w:rsidRPr="00C85D1C" w:rsidRDefault="005F6959" w:rsidP="00C85D1C">
      <w:pPr>
        <w:pStyle w:val="Heading1"/>
        <w:jc w:val="center"/>
        <w:rPr>
          <w:b w:val="0"/>
          <w:sz w:val="36"/>
          <w:szCs w:val="36"/>
        </w:rPr>
      </w:pPr>
      <w:bookmarkStart w:id="17" w:name="_Toc336957615"/>
      <w:bookmarkStart w:id="18" w:name="_Toc336959824"/>
      <w:r w:rsidRPr="00C85D1C">
        <w:rPr>
          <w:b w:val="0"/>
          <w:sz w:val="36"/>
          <w:szCs w:val="36"/>
        </w:rPr>
        <w:t>Section 3 – Planning</w:t>
      </w:r>
      <w:bookmarkEnd w:id="17"/>
      <w:bookmarkEnd w:id="18"/>
    </w:p>
    <w:p w14:paraId="00D12DB6" w14:textId="6D35408D" w:rsidR="005F6959" w:rsidRPr="00C85D1C" w:rsidRDefault="005F6959" w:rsidP="00427466">
      <w:pPr>
        <w:pStyle w:val="Heading2"/>
        <w:rPr>
          <w:b w:val="0"/>
          <w:sz w:val="32"/>
          <w:szCs w:val="32"/>
        </w:rPr>
      </w:pPr>
      <w:bookmarkStart w:id="19" w:name="_Toc336959825"/>
      <w:r w:rsidRPr="00C85D1C">
        <w:rPr>
          <w:b w:val="0"/>
          <w:sz w:val="32"/>
          <w:szCs w:val="32"/>
        </w:rPr>
        <w:t>Manage Strategic Plan</w:t>
      </w:r>
      <w:r w:rsidR="00427466" w:rsidRPr="00C85D1C">
        <w:rPr>
          <w:b w:val="0"/>
          <w:sz w:val="32"/>
          <w:szCs w:val="32"/>
        </w:rPr>
        <w:t>s</w:t>
      </w:r>
      <w:bookmarkEnd w:id="19"/>
    </w:p>
    <w:p w14:paraId="62D94AE9" w14:textId="36CAA98B" w:rsidR="00757409" w:rsidRPr="00FA6793" w:rsidRDefault="00AF15C6" w:rsidP="00757409">
      <w:pPr>
        <w:spacing w:after="0" w:line="240" w:lineRule="auto"/>
        <w:rPr>
          <w:rFonts w:ascii="Arial" w:hAnsi="Arial" w:cs="Arial"/>
          <w:sz w:val="24"/>
          <w:szCs w:val="24"/>
        </w:rPr>
      </w:pPr>
      <w:r w:rsidRPr="00C85D1C">
        <w:rPr>
          <w:rFonts w:ascii="Arial" w:hAnsi="Arial" w:cs="Arial"/>
          <w:b/>
          <w:i/>
          <w:sz w:val="24"/>
          <w:szCs w:val="24"/>
        </w:rPr>
        <w:t>This is a</w:t>
      </w:r>
      <w:r w:rsidR="00FA6793">
        <w:rPr>
          <w:rFonts w:ascii="Arial" w:hAnsi="Arial" w:cs="Arial"/>
          <w:b/>
          <w:i/>
          <w:sz w:val="24"/>
          <w:szCs w:val="24"/>
        </w:rPr>
        <w:t xml:space="preserve"> NOT</w:t>
      </w:r>
      <w:r w:rsidRPr="00C85D1C">
        <w:rPr>
          <w:rFonts w:ascii="Arial" w:hAnsi="Arial" w:cs="Arial"/>
          <w:b/>
          <w:i/>
          <w:sz w:val="24"/>
          <w:szCs w:val="24"/>
        </w:rPr>
        <w:t xml:space="preserve"> required field for </w:t>
      </w:r>
      <w:r w:rsidR="007724A9">
        <w:rPr>
          <w:rFonts w:ascii="Arial" w:hAnsi="Arial" w:cs="Arial"/>
          <w:b/>
          <w:i/>
          <w:sz w:val="24"/>
          <w:szCs w:val="24"/>
        </w:rPr>
        <w:t>MUNICIPAL PREVENTION TASK FORCES</w:t>
      </w:r>
      <w:r w:rsidRPr="00C85D1C">
        <w:rPr>
          <w:rFonts w:ascii="Arial" w:hAnsi="Arial" w:cs="Arial"/>
          <w:b/>
          <w:i/>
          <w:sz w:val="24"/>
          <w:szCs w:val="24"/>
        </w:rPr>
        <w:t>.</w:t>
      </w:r>
      <w:r w:rsidR="00FA6793">
        <w:rPr>
          <w:rFonts w:ascii="Arial" w:hAnsi="Arial" w:cs="Arial"/>
          <w:b/>
          <w:i/>
          <w:sz w:val="24"/>
          <w:szCs w:val="24"/>
        </w:rPr>
        <w:t xml:space="preserve">  </w:t>
      </w:r>
      <w:r w:rsidR="00FA6793">
        <w:rPr>
          <w:rFonts w:ascii="Arial" w:hAnsi="Arial" w:cs="Arial"/>
          <w:sz w:val="24"/>
          <w:szCs w:val="24"/>
        </w:rPr>
        <w:t xml:space="preserve">The strategic plan is developed as a regional product and the municipality is not required to to create a separate strategic plan, just municipal work plans.  However, some municipalities may opt to create a strategic plan.  If a strategic plan exists for the municipality, it can be entered here. Because this is not required, no screen shot is provided. </w:t>
      </w:r>
    </w:p>
    <w:p w14:paraId="6ECA4362" w14:textId="77777777" w:rsidR="00C85D1C" w:rsidRPr="00C85D1C" w:rsidRDefault="00C85D1C" w:rsidP="00757409">
      <w:pPr>
        <w:spacing w:after="0" w:line="240" w:lineRule="auto"/>
        <w:rPr>
          <w:rFonts w:ascii="Arial" w:hAnsi="Arial" w:cs="Arial"/>
          <w:b/>
          <w:i/>
          <w:sz w:val="24"/>
          <w:szCs w:val="24"/>
        </w:rPr>
      </w:pPr>
    </w:p>
    <w:p w14:paraId="0F157BCF" w14:textId="71372C92" w:rsidR="003D3733" w:rsidRDefault="00C64438" w:rsidP="002D6240">
      <w:pPr>
        <w:pStyle w:val="ListParagraph"/>
        <w:numPr>
          <w:ilvl w:val="0"/>
          <w:numId w:val="5"/>
        </w:numPr>
        <w:spacing w:after="0" w:line="240" w:lineRule="auto"/>
        <w:rPr>
          <w:rFonts w:ascii="Arial" w:hAnsi="Arial" w:cs="Arial"/>
          <w:sz w:val="24"/>
          <w:szCs w:val="24"/>
        </w:rPr>
      </w:pPr>
      <w:r w:rsidRPr="00DF6395">
        <w:rPr>
          <w:rFonts w:ascii="Arial" w:hAnsi="Arial" w:cs="Arial"/>
          <w:sz w:val="24"/>
          <w:szCs w:val="24"/>
        </w:rPr>
        <w:t xml:space="preserve">For initial entry, use the “+ New” button.  Most of you will have one strategic plan but older strategic plans can be stored here as well.  </w:t>
      </w:r>
    </w:p>
    <w:p w14:paraId="244DDB7C" w14:textId="3F601165" w:rsidR="00757409" w:rsidRDefault="00757409" w:rsidP="00757409">
      <w:pPr>
        <w:pStyle w:val="ListParagraph"/>
        <w:numPr>
          <w:ilvl w:val="0"/>
          <w:numId w:val="5"/>
        </w:numPr>
        <w:spacing w:after="0" w:line="240" w:lineRule="auto"/>
        <w:rPr>
          <w:rFonts w:ascii="Arial" w:hAnsi="Arial" w:cs="Arial"/>
          <w:sz w:val="24"/>
          <w:szCs w:val="24"/>
        </w:rPr>
      </w:pPr>
      <w:r w:rsidRPr="005D6B57">
        <w:rPr>
          <w:rFonts w:ascii="Arial" w:hAnsi="Arial" w:cs="Arial"/>
          <w:sz w:val="24"/>
          <w:szCs w:val="24"/>
        </w:rPr>
        <w:t xml:space="preserve">Enter the name of your strategic plan, start year and expiration year.  Please insure </w:t>
      </w:r>
      <w:r w:rsidR="00BB65C1" w:rsidRPr="005D6B57">
        <w:rPr>
          <w:rFonts w:ascii="Arial" w:hAnsi="Arial" w:cs="Arial"/>
          <w:sz w:val="24"/>
          <w:szCs w:val="24"/>
        </w:rPr>
        <w:t>that the naming convention from page 3 is used</w:t>
      </w:r>
      <w:r w:rsidRPr="005D6B57">
        <w:rPr>
          <w:rFonts w:ascii="Arial" w:hAnsi="Arial" w:cs="Arial"/>
          <w:sz w:val="24"/>
          <w:szCs w:val="24"/>
        </w:rPr>
        <w:t xml:space="preserve">.  </w:t>
      </w:r>
    </w:p>
    <w:p w14:paraId="3986C9B9" w14:textId="7139F2F0" w:rsidR="00E9260A" w:rsidRPr="00F952F9" w:rsidRDefault="00AD2ECC" w:rsidP="00757409">
      <w:pPr>
        <w:pStyle w:val="ListParagraph"/>
        <w:numPr>
          <w:ilvl w:val="0"/>
          <w:numId w:val="5"/>
        </w:numPr>
        <w:tabs>
          <w:tab w:val="left" w:pos="1380"/>
        </w:tabs>
        <w:spacing w:after="0" w:line="240" w:lineRule="auto"/>
        <w:rPr>
          <w:rFonts w:ascii="Arial" w:hAnsi="Arial" w:cs="Arial"/>
          <w:b/>
          <w:sz w:val="28"/>
          <w:szCs w:val="28"/>
        </w:rPr>
      </w:pPr>
      <w:r w:rsidRPr="00F952F9">
        <w:rPr>
          <w:rFonts w:ascii="Arial" w:hAnsi="Arial" w:cs="Arial"/>
          <w:sz w:val="24"/>
          <w:szCs w:val="24"/>
        </w:rPr>
        <w:t xml:space="preserve">You will need to use two steps – (1) use the blue UPLOAD button to upload the plan AND (2) the SAVE button to save the entire entry. </w:t>
      </w:r>
      <w:r w:rsidR="00F952F9" w:rsidRPr="00F952F9">
        <w:rPr>
          <w:rFonts w:ascii="Arial" w:hAnsi="Arial" w:cs="Arial"/>
          <w:sz w:val="24"/>
          <w:szCs w:val="24"/>
        </w:rPr>
        <w:t xml:space="preserve"> The screen shot does not show these steps.  </w:t>
      </w:r>
    </w:p>
    <w:p w14:paraId="02F597AD" w14:textId="77777777" w:rsidR="00E9260A" w:rsidRDefault="00E9260A" w:rsidP="00757409">
      <w:pPr>
        <w:tabs>
          <w:tab w:val="left" w:pos="1380"/>
        </w:tabs>
        <w:spacing w:after="0" w:line="240" w:lineRule="auto"/>
        <w:rPr>
          <w:rFonts w:ascii="Arial" w:hAnsi="Arial" w:cs="Arial"/>
          <w:b/>
          <w:sz w:val="28"/>
          <w:szCs w:val="28"/>
        </w:rPr>
      </w:pPr>
    </w:p>
    <w:p w14:paraId="22C876AE" w14:textId="6622CF3E" w:rsidR="00E9260A" w:rsidRDefault="00E9260A" w:rsidP="00757409">
      <w:pPr>
        <w:tabs>
          <w:tab w:val="left" w:pos="1380"/>
        </w:tabs>
        <w:spacing w:after="0" w:line="240" w:lineRule="auto"/>
        <w:rPr>
          <w:rFonts w:ascii="Arial" w:hAnsi="Arial" w:cs="Arial"/>
          <w:b/>
          <w:sz w:val="28"/>
          <w:szCs w:val="28"/>
        </w:rPr>
      </w:pPr>
    </w:p>
    <w:p w14:paraId="2F01F5C2" w14:textId="0EBEA7C8" w:rsidR="005F6959" w:rsidRPr="00C85D1C" w:rsidRDefault="005F6959" w:rsidP="00427466">
      <w:pPr>
        <w:pStyle w:val="Heading2"/>
        <w:rPr>
          <w:b w:val="0"/>
          <w:sz w:val="32"/>
          <w:szCs w:val="32"/>
        </w:rPr>
      </w:pPr>
      <w:bookmarkStart w:id="20" w:name="_Toc336959826"/>
      <w:r w:rsidRPr="00C85D1C">
        <w:rPr>
          <w:b w:val="0"/>
          <w:sz w:val="32"/>
          <w:szCs w:val="32"/>
        </w:rPr>
        <w:t>Identify Goals</w:t>
      </w:r>
      <w:bookmarkEnd w:id="20"/>
      <w:r w:rsidRPr="00C85D1C">
        <w:rPr>
          <w:b w:val="0"/>
          <w:sz w:val="32"/>
          <w:szCs w:val="32"/>
        </w:rPr>
        <w:t xml:space="preserve"> </w:t>
      </w:r>
    </w:p>
    <w:p w14:paraId="37241421" w14:textId="3D650BD2" w:rsidR="00757409" w:rsidRPr="00C85D1C" w:rsidRDefault="00AF15C6"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field for </w:t>
      </w:r>
      <w:r w:rsidR="007724A9">
        <w:rPr>
          <w:rFonts w:ascii="Arial" w:hAnsi="Arial" w:cs="Arial"/>
          <w:b/>
          <w:i/>
          <w:sz w:val="24"/>
          <w:szCs w:val="24"/>
        </w:rPr>
        <w:t>MUNICIPAL PREVENTION TASK FORCES</w:t>
      </w:r>
      <w:r w:rsidRPr="00C85D1C">
        <w:rPr>
          <w:rFonts w:ascii="Arial" w:hAnsi="Arial" w:cs="Arial"/>
          <w:b/>
          <w:i/>
          <w:sz w:val="24"/>
          <w:szCs w:val="24"/>
        </w:rPr>
        <w:t>.</w:t>
      </w:r>
    </w:p>
    <w:p w14:paraId="562DE076" w14:textId="54A59A85" w:rsidR="005F6959" w:rsidRDefault="005F6959" w:rsidP="00757409">
      <w:pPr>
        <w:tabs>
          <w:tab w:val="left" w:pos="1380"/>
        </w:tabs>
        <w:spacing w:after="0" w:line="240" w:lineRule="auto"/>
        <w:rPr>
          <w:rFonts w:ascii="Arial" w:hAnsi="Arial" w:cs="Arial"/>
          <w:sz w:val="24"/>
          <w:szCs w:val="24"/>
        </w:rPr>
      </w:pPr>
      <w:r w:rsidRPr="00FA2FAB">
        <w:rPr>
          <w:rFonts w:ascii="Arial" w:hAnsi="Arial" w:cs="Arial"/>
          <w:sz w:val="24"/>
          <w:szCs w:val="24"/>
        </w:rPr>
        <w:t xml:space="preserve">This list references the goal associated with the priority problem identified in </w:t>
      </w:r>
      <w:r w:rsidR="00FA6793">
        <w:rPr>
          <w:rFonts w:ascii="Arial" w:hAnsi="Arial" w:cs="Arial"/>
          <w:sz w:val="24"/>
          <w:szCs w:val="24"/>
        </w:rPr>
        <w:t xml:space="preserve">the </w:t>
      </w:r>
      <w:r w:rsidR="00FA6793" w:rsidRPr="00FA6793">
        <w:rPr>
          <w:rFonts w:ascii="Arial" w:hAnsi="Arial" w:cs="Arial"/>
          <w:color w:val="FF0000"/>
          <w:sz w:val="24"/>
          <w:szCs w:val="24"/>
        </w:rPr>
        <w:t>REGIONAL needs assessment process and is contained in the</w:t>
      </w:r>
      <w:r w:rsidRPr="00FA6793">
        <w:rPr>
          <w:rFonts w:ascii="Arial" w:hAnsi="Arial" w:cs="Arial"/>
          <w:color w:val="FF0000"/>
          <w:sz w:val="24"/>
          <w:szCs w:val="24"/>
        </w:rPr>
        <w:t xml:space="preserve"> strategic plan and logic model.</w:t>
      </w:r>
      <w:r w:rsidR="00336080" w:rsidRPr="00FA6793">
        <w:rPr>
          <w:rFonts w:ascii="Arial" w:hAnsi="Arial" w:cs="Arial"/>
          <w:color w:val="FF0000"/>
          <w:sz w:val="24"/>
          <w:szCs w:val="24"/>
        </w:rPr>
        <w:t xml:space="preserve"> </w:t>
      </w:r>
      <w:r w:rsidR="0079368D" w:rsidRPr="00FA6793">
        <w:rPr>
          <w:rFonts w:ascii="Arial" w:hAnsi="Arial" w:cs="Arial"/>
          <w:color w:val="FF0000"/>
          <w:sz w:val="24"/>
          <w:szCs w:val="24"/>
        </w:rPr>
        <w:t xml:space="preserve"> </w:t>
      </w:r>
      <w:r w:rsidR="009D6C10" w:rsidRPr="00FA6793">
        <w:rPr>
          <w:rFonts w:ascii="Arial" w:hAnsi="Arial" w:cs="Arial"/>
          <w:color w:val="FF0000"/>
          <w:sz w:val="24"/>
          <w:szCs w:val="24"/>
        </w:rPr>
        <w:t xml:space="preserve">The goal usually has directionality associated with it (increase or decrease).  </w:t>
      </w:r>
      <w:r w:rsidRPr="00FA6793">
        <w:rPr>
          <w:rFonts w:ascii="Arial" w:hAnsi="Arial" w:cs="Arial"/>
          <w:color w:val="FF0000"/>
          <w:sz w:val="24"/>
          <w:szCs w:val="24"/>
        </w:rPr>
        <w:t xml:space="preserve"> It is typically a reduction in use of the targeted substance and will be something that will take the life time of the </w:t>
      </w:r>
      <w:r w:rsidR="00884A5A">
        <w:rPr>
          <w:rFonts w:ascii="Arial" w:hAnsi="Arial" w:cs="Arial"/>
          <w:color w:val="FF0000"/>
          <w:sz w:val="24"/>
          <w:szCs w:val="24"/>
        </w:rPr>
        <w:t>award</w:t>
      </w:r>
      <w:r w:rsidRPr="00FA6793">
        <w:rPr>
          <w:rFonts w:ascii="Arial" w:hAnsi="Arial" w:cs="Arial"/>
          <w:color w:val="FF0000"/>
          <w:sz w:val="24"/>
          <w:szCs w:val="24"/>
        </w:rPr>
        <w:t xml:space="preserve">, or longer, to accomplish. </w:t>
      </w:r>
      <w:r w:rsidR="00884A5A">
        <w:rPr>
          <w:rFonts w:ascii="Arial" w:hAnsi="Arial" w:cs="Arial"/>
          <w:color w:val="FF0000"/>
          <w:sz w:val="24"/>
          <w:szCs w:val="24"/>
        </w:rPr>
        <w:t>You will have to select from the REGIONAL goals</w:t>
      </w:r>
      <w:r w:rsidRPr="00FA6793">
        <w:rPr>
          <w:rFonts w:ascii="Arial" w:hAnsi="Arial" w:cs="Arial"/>
          <w:color w:val="FF0000"/>
          <w:sz w:val="24"/>
          <w:szCs w:val="24"/>
        </w:rPr>
        <w:t xml:space="preserve">.  </w:t>
      </w:r>
      <w:r w:rsidR="00AF15C6" w:rsidRPr="00FA6793">
        <w:rPr>
          <w:rFonts w:ascii="Arial" w:hAnsi="Arial" w:cs="Arial"/>
          <w:color w:val="FF0000"/>
          <w:sz w:val="24"/>
          <w:szCs w:val="24"/>
        </w:rPr>
        <w:t>It will be a one</w:t>
      </w:r>
      <w:r w:rsidR="00FA2FAB" w:rsidRPr="00FA6793">
        <w:rPr>
          <w:rFonts w:ascii="Arial" w:hAnsi="Arial" w:cs="Arial"/>
          <w:color w:val="FF0000"/>
          <w:sz w:val="24"/>
          <w:szCs w:val="24"/>
        </w:rPr>
        <w:t>-</w:t>
      </w:r>
      <w:r w:rsidR="00AF15C6" w:rsidRPr="00FA6793">
        <w:rPr>
          <w:rFonts w:ascii="Arial" w:hAnsi="Arial" w:cs="Arial"/>
          <w:color w:val="FF0000"/>
          <w:sz w:val="24"/>
          <w:szCs w:val="24"/>
        </w:rPr>
        <w:t xml:space="preserve">time entry.  </w:t>
      </w:r>
    </w:p>
    <w:p w14:paraId="2738A964" w14:textId="3831E877" w:rsidR="005F6959" w:rsidRDefault="005F6959" w:rsidP="00757409">
      <w:pPr>
        <w:tabs>
          <w:tab w:val="left" w:pos="1380"/>
        </w:tabs>
        <w:spacing w:after="0" w:line="240" w:lineRule="auto"/>
        <w:rPr>
          <w:rFonts w:ascii="Arial" w:hAnsi="Arial" w:cs="Arial"/>
          <w:sz w:val="28"/>
          <w:szCs w:val="28"/>
        </w:rPr>
      </w:pPr>
    </w:p>
    <w:p w14:paraId="209B0804" w14:textId="77777777" w:rsidR="00D3091D" w:rsidRDefault="00D3091D" w:rsidP="002D6240">
      <w:pPr>
        <w:pStyle w:val="ListParagraph"/>
        <w:numPr>
          <w:ilvl w:val="0"/>
          <w:numId w:val="8"/>
        </w:numPr>
        <w:spacing w:after="0" w:line="240" w:lineRule="auto"/>
        <w:rPr>
          <w:rFonts w:ascii="Arial" w:hAnsi="Arial" w:cs="Arial"/>
          <w:sz w:val="24"/>
          <w:szCs w:val="24"/>
        </w:rPr>
      </w:pPr>
      <w:r>
        <w:rPr>
          <w:rFonts w:ascii="Arial" w:hAnsi="Arial" w:cs="Arial"/>
          <w:sz w:val="24"/>
          <w:szCs w:val="24"/>
        </w:rPr>
        <w:t>Please observe the naming convention noted on page 3 for this entry.</w:t>
      </w:r>
    </w:p>
    <w:p w14:paraId="43C72E6E" w14:textId="768F5106" w:rsidR="00FA2FAB" w:rsidRPr="00FA2FAB" w:rsidRDefault="00FA2FAB" w:rsidP="002D6240">
      <w:pPr>
        <w:pStyle w:val="ListParagraph"/>
        <w:numPr>
          <w:ilvl w:val="0"/>
          <w:numId w:val="8"/>
        </w:numPr>
        <w:spacing w:after="0" w:line="240" w:lineRule="auto"/>
        <w:rPr>
          <w:rFonts w:ascii="Arial" w:hAnsi="Arial" w:cs="Arial"/>
          <w:sz w:val="24"/>
          <w:szCs w:val="24"/>
        </w:rPr>
      </w:pPr>
      <w:r w:rsidRPr="00FA2FAB">
        <w:rPr>
          <w:rFonts w:ascii="Arial" w:hAnsi="Arial" w:cs="Arial"/>
          <w:sz w:val="24"/>
          <w:szCs w:val="24"/>
        </w:rPr>
        <w:t xml:space="preserve">If you selected two priority problems, you will need to create two goals because each priority has a different set of </w:t>
      </w:r>
      <w:r w:rsidR="006C451F">
        <w:rPr>
          <w:rFonts w:ascii="Arial" w:hAnsi="Arial" w:cs="Arial"/>
          <w:sz w:val="24"/>
          <w:szCs w:val="24"/>
        </w:rPr>
        <w:t>evidence based practices/policies/programs (</w:t>
      </w:r>
      <w:r w:rsidRPr="00FA2FAB">
        <w:rPr>
          <w:rFonts w:ascii="Arial" w:hAnsi="Arial" w:cs="Arial"/>
          <w:sz w:val="24"/>
          <w:szCs w:val="24"/>
        </w:rPr>
        <w:t>EBPs</w:t>
      </w:r>
      <w:r w:rsidR="006C451F">
        <w:rPr>
          <w:rFonts w:ascii="Arial" w:hAnsi="Arial" w:cs="Arial"/>
          <w:sz w:val="24"/>
          <w:szCs w:val="24"/>
        </w:rPr>
        <w:t>)</w:t>
      </w:r>
      <w:r w:rsidRPr="00FA2FAB">
        <w:rPr>
          <w:rFonts w:ascii="Arial" w:hAnsi="Arial" w:cs="Arial"/>
          <w:sz w:val="24"/>
          <w:szCs w:val="24"/>
        </w:rPr>
        <w:t xml:space="preserve"> and activities associated with them.</w:t>
      </w:r>
    </w:p>
    <w:p w14:paraId="4B4D0847" w14:textId="77777777" w:rsidR="005F6959" w:rsidRDefault="00FA2FAB" w:rsidP="002D6240">
      <w:pPr>
        <w:pStyle w:val="ListParagraph"/>
        <w:numPr>
          <w:ilvl w:val="0"/>
          <w:numId w:val="8"/>
        </w:numPr>
        <w:spacing w:after="0" w:line="240" w:lineRule="auto"/>
        <w:rPr>
          <w:rFonts w:ascii="Arial" w:hAnsi="Arial" w:cs="Arial"/>
          <w:sz w:val="28"/>
          <w:szCs w:val="28"/>
        </w:rPr>
      </w:pPr>
      <w:r w:rsidRPr="00FA2FAB">
        <w:rPr>
          <w:rFonts w:ascii="Arial" w:hAnsi="Arial" w:cs="Arial"/>
          <w:sz w:val="24"/>
          <w:szCs w:val="24"/>
        </w:rPr>
        <w:t>Later in this module, you will create objectives, programs and activities associated with you</w:t>
      </w:r>
      <w:r w:rsidR="00E116B1">
        <w:rPr>
          <w:rFonts w:ascii="Arial" w:hAnsi="Arial" w:cs="Arial"/>
          <w:sz w:val="24"/>
          <w:szCs w:val="24"/>
        </w:rPr>
        <w:t>r goal(s) from your logic model and strategic plan</w:t>
      </w:r>
      <w:r w:rsidRPr="00FA2FAB">
        <w:rPr>
          <w:rFonts w:ascii="Arial" w:hAnsi="Arial" w:cs="Arial"/>
          <w:sz w:val="28"/>
          <w:szCs w:val="28"/>
        </w:rPr>
        <w:t xml:space="preserve">.  </w:t>
      </w:r>
    </w:p>
    <w:p w14:paraId="65436F39" w14:textId="488AFE0B" w:rsidR="00E116B1" w:rsidRDefault="00E116B1" w:rsidP="002D6240">
      <w:pPr>
        <w:pStyle w:val="ListParagraph"/>
        <w:numPr>
          <w:ilvl w:val="0"/>
          <w:numId w:val="8"/>
        </w:numPr>
        <w:spacing w:after="0" w:line="240" w:lineRule="auto"/>
        <w:rPr>
          <w:rFonts w:ascii="Arial" w:hAnsi="Arial" w:cs="Arial"/>
          <w:sz w:val="24"/>
          <w:szCs w:val="24"/>
        </w:rPr>
      </w:pPr>
      <w:r w:rsidRPr="00E116B1">
        <w:rPr>
          <w:rFonts w:ascii="Arial" w:hAnsi="Arial" w:cs="Arial"/>
          <w:sz w:val="24"/>
          <w:szCs w:val="24"/>
        </w:rPr>
        <w:t xml:space="preserve">Goals are longer term and so will remain in active status until the end of </w:t>
      </w:r>
      <w:r w:rsidR="007724A9">
        <w:rPr>
          <w:rFonts w:ascii="Arial" w:hAnsi="Arial" w:cs="Arial"/>
          <w:sz w:val="24"/>
          <w:szCs w:val="24"/>
        </w:rPr>
        <w:t>MUNICIPAL PREVENTION TASK FORCE</w:t>
      </w:r>
      <w:r w:rsidR="00884A5A">
        <w:rPr>
          <w:rFonts w:ascii="Arial" w:hAnsi="Arial" w:cs="Arial"/>
          <w:sz w:val="24"/>
          <w:szCs w:val="24"/>
        </w:rPr>
        <w:t>’</w:t>
      </w:r>
      <w:r w:rsidR="007724A9">
        <w:rPr>
          <w:rFonts w:ascii="Arial" w:hAnsi="Arial" w:cs="Arial"/>
          <w:sz w:val="24"/>
          <w:szCs w:val="24"/>
        </w:rPr>
        <w:t>S</w:t>
      </w:r>
      <w:r w:rsidR="00FC3575">
        <w:rPr>
          <w:rFonts w:ascii="Arial" w:hAnsi="Arial" w:cs="Arial"/>
          <w:sz w:val="24"/>
          <w:szCs w:val="24"/>
        </w:rPr>
        <w:t xml:space="preserve"> </w:t>
      </w:r>
      <w:r w:rsidRPr="00E116B1">
        <w:rPr>
          <w:rFonts w:ascii="Arial" w:hAnsi="Arial" w:cs="Arial"/>
          <w:sz w:val="24"/>
          <w:szCs w:val="24"/>
        </w:rPr>
        <w:t xml:space="preserve">funding.  You will change the goal status from active to inactive during the last round of data entry </w:t>
      </w:r>
      <w:r w:rsidR="00FC3575">
        <w:rPr>
          <w:rFonts w:ascii="Arial" w:hAnsi="Arial" w:cs="Arial"/>
          <w:sz w:val="24"/>
          <w:szCs w:val="24"/>
        </w:rPr>
        <w:t>for your contract period</w:t>
      </w:r>
      <w:r w:rsidR="00882487">
        <w:rPr>
          <w:rFonts w:ascii="Arial" w:hAnsi="Arial" w:cs="Arial"/>
          <w:sz w:val="24"/>
          <w:szCs w:val="24"/>
        </w:rPr>
        <w:t>.</w:t>
      </w:r>
    </w:p>
    <w:p w14:paraId="2B166225" w14:textId="77777777" w:rsidR="00757409" w:rsidRPr="00E116B1" w:rsidRDefault="00757409" w:rsidP="00757409">
      <w:pPr>
        <w:pStyle w:val="ListParagraph"/>
        <w:spacing w:after="0" w:line="240" w:lineRule="auto"/>
        <w:rPr>
          <w:rFonts w:ascii="Arial" w:hAnsi="Arial" w:cs="Arial"/>
          <w:sz w:val="24"/>
          <w:szCs w:val="24"/>
        </w:rPr>
      </w:pPr>
    </w:p>
    <w:p w14:paraId="11C3C149" w14:textId="481C3B23" w:rsidR="00882487" w:rsidRDefault="002A5A0D" w:rsidP="00757409">
      <w:pPr>
        <w:spacing w:after="0" w:line="240" w:lineRule="auto"/>
        <w:rPr>
          <w:rFonts w:ascii="Arial" w:hAnsi="Arial" w:cs="Arial"/>
          <w:sz w:val="24"/>
          <w:szCs w:val="24"/>
        </w:rPr>
      </w:pPr>
      <w:r>
        <w:rPr>
          <w:noProof/>
        </w:rPr>
        <w:drawing>
          <wp:inline distT="0" distB="0" distL="0" distR="0" wp14:anchorId="7E1577BE" wp14:editId="14AF18F1">
            <wp:extent cx="6134100" cy="275408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81" t="22222" r="27404" b="40171"/>
                    <a:stretch/>
                  </pic:blipFill>
                  <pic:spPr bwMode="auto">
                    <a:xfrm>
                      <a:off x="0" y="0"/>
                      <a:ext cx="6162378" cy="2766782"/>
                    </a:xfrm>
                    <a:prstGeom prst="rect">
                      <a:avLst/>
                    </a:prstGeom>
                    <a:ln>
                      <a:noFill/>
                    </a:ln>
                    <a:extLst>
                      <a:ext uri="{53640926-AAD7-44D8-BBD7-CCE9431645EC}">
                        <a14:shadowObscured xmlns:a14="http://schemas.microsoft.com/office/drawing/2010/main"/>
                      </a:ext>
                    </a:extLst>
                  </pic:spPr>
                </pic:pic>
              </a:graphicData>
            </a:graphic>
          </wp:inline>
        </w:drawing>
      </w:r>
    </w:p>
    <w:p w14:paraId="3ADAE513" w14:textId="775FC9B5" w:rsidR="00C677C4" w:rsidRDefault="00C677C4" w:rsidP="00757409">
      <w:pPr>
        <w:spacing w:after="0" w:line="240" w:lineRule="auto"/>
        <w:ind w:firstLine="720"/>
        <w:rPr>
          <w:rFonts w:ascii="Arial" w:hAnsi="Arial" w:cs="Arial"/>
          <w:sz w:val="28"/>
          <w:szCs w:val="28"/>
        </w:rPr>
      </w:pPr>
    </w:p>
    <w:p w14:paraId="1515CD7C" w14:textId="49D77048" w:rsidR="00882487" w:rsidRDefault="00E867E6" w:rsidP="00757409">
      <w:pPr>
        <w:spacing w:after="0" w:line="240" w:lineRule="auto"/>
        <w:rPr>
          <w:rFonts w:ascii="Arial" w:hAnsi="Arial" w:cs="Arial"/>
          <w:b/>
          <w:i/>
          <w:sz w:val="24"/>
          <w:szCs w:val="24"/>
        </w:rPr>
      </w:pPr>
      <w:r w:rsidRPr="00E867E6">
        <w:rPr>
          <w:rFonts w:ascii="Arial" w:hAnsi="Arial" w:cs="Arial"/>
          <w:b/>
          <w:i/>
          <w:sz w:val="24"/>
          <w:szCs w:val="24"/>
        </w:rPr>
        <w:t xml:space="preserve">All fields in Goal Description, except Assessment Tools, are required for </w:t>
      </w:r>
      <w:r w:rsidR="007724A9">
        <w:rPr>
          <w:rFonts w:ascii="Arial" w:hAnsi="Arial" w:cs="Arial"/>
          <w:b/>
          <w:i/>
          <w:sz w:val="24"/>
          <w:szCs w:val="24"/>
        </w:rPr>
        <w:t>MUNICIPAL PREVENTION TASK FORCES</w:t>
      </w:r>
      <w:r w:rsidRPr="00E867E6">
        <w:rPr>
          <w:rFonts w:ascii="Arial" w:hAnsi="Arial" w:cs="Arial"/>
          <w:b/>
          <w:i/>
          <w:sz w:val="24"/>
          <w:szCs w:val="24"/>
        </w:rPr>
        <w:t xml:space="preserve">. </w:t>
      </w:r>
      <w:r w:rsidR="00882487">
        <w:rPr>
          <w:rFonts w:ascii="Arial" w:hAnsi="Arial" w:cs="Arial"/>
          <w:b/>
          <w:i/>
          <w:sz w:val="24"/>
          <w:szCs w:val="24"/>
        </w:rPr>
        <w:t xml:space="preserve">Please note that the screen shot does not show all fields populated.  </w:t>
      </w:r>
    </w:p>
    <w:p w14:paraId="6FEA252F" w14:textId="5E21CD02" w:rsidR="003A41C2" w:rsidRPr="00E867E6" w:rsidRDefault="00E867E6" w:rsidP="00757409">
      <w:pPr>
        <w:spacing w:after="0" w:line="240" w:lineRule="auto"/>
        <w:rPr>
          <w:rFonts w:ascii="Arial" w:hAnsi="Arial" w:cs="Arial"/>
          <w:b/>
          <w:i/>
          <w:sz w:val="24"/>
          <w:szCs w:val="24"/>
        </w:rPr>
      </w:pPr>
      <w:r w:rsidRPr="00E867E6">
        <w:rPr>
          <w:rFonts w:ascii="Arial" w:hAnsi="Arial" w:cs="Arial"/>
          <w:b/>
          <w:i/>
          <w:sz w:val="24"/>
          <w:szCs w:val="24"/>
        </w:rPr>
        <w:t xml:space="preserve"> </w:t>
      </w:r>
    </w:p>
    <w:p w14:paraId="04A17816" w14:textId="4A023407" w:rsidR="00E116B1" w:rsidRDefault="00E116B1" w:rsidP="002D6240">
      <w:pPr>
        <w:pStyle w:val="ListParagraph"/>
        <w:numPr>
          <w:ilvl w:val="0"/>
          <w:numId w:val="15"/>
        </w:numPr>
        <w:spacing w:after="0" w:line="240" w:lineRule="auto"/>
        <w:rPr>
          <w:rFonts w:ascii="Arial" w:hAnsi="Arial" w:cs="Arial"/>
          <w:sz w:val="24"/>
          <w:szCs w:val="24"/>
        </w:rPr>
      </w:pPr>
      <w:r w:rsidRPr="003A41C2">
        <w:rPr>
          <w:rFonts w:ascii="Arial" w:hAnsi="Arial" w:cs="Arial"/>
          <w:sz w:val="24"/>
          <w:szCs w:val="24"/>
        </w:rPr>
        <w:t>The goal title should reflect a reduction in the use of the target substance or target substances (e.g., underage drinking, youth marijuana use</w:t>
      </w:r>
      <w:r w:rsidR="00F952F9">
        <w:rPr>
          <w:rFonts w:ascii="Arial" w:hAnsi="Arial" w:cs="Arial"/>
          <w:sz w:val="24"/>
          <w:szCs w:val="24"/>
        </w:rPr>
        <w:t>, opioid use</w:t>
      </w:r>
      <w:r w:rsidR="00432821">
        <w:rPr>
          <w:rFonts w:ascii="Arial" w:hAnsi="Arial" w:cs="Arial"/>
          <w:sz w:val="24"/>
          <w:szCs w:val="24"/>
        </w:rPr>
        <w:t>, youth tobacco use</w:t>
      </w:r>
      <w:r w:rsidRPr="003A41C2">
        <w:rPr>
          <w:rFonts w:ascii="Arial" w:hAnsi="Arial" w:cs="Arial"/>
          <w:sz w:val="24"/>
          <w:szCs w:val="24"/>
        </w:rPr>
        <w:t xml:space="preserve"> or </w:t>
      </w:r>
      <w:r w:rsidR="00F952F9">
        <w:rPr>
          <w:rFonts w:ascii="Arial" w:hAnsi="Arial" w:cs="Arial"/>
          <w:sz w:val="24"/>
          <w:szCs w:val="24"/>
        </w:rPr>
        <w:t>all</w:t>
      </w:r>
      <w:r w:rsidRPr="003A41C2">
        <w:rPr>
          <w:rFonts w:ascii="Arial" w:hAnsi="Arial" w:cs="Arial"/>
          <w:sz w:val="24"/>
          <w:szCs w:val="24"/>
        </w:rPr>
        <w:t>, depending upon your strategic plan</w:t>
      </w:r>
      <w:r w:rsidR="00F952F9">
        <w:rPr>
          <w:rFonts w:ascii="Arial" w:hAnsi="Arial" w:cs="Arial"/>
          <w:sz w:val="24"/>
          <w:szCs w:val="24"/>
        </w:rPr>
        <w:t xml:space="preserve"> and the available resources</w:t>
      </w:r>
      <w:r w:rsidRPr="003A41C2">
        <w:rPr>
          <w:rFonts w:ascii="Arial" w:hAnsi="Arial" w:cs="Arial"/>
          <w:sz w:val="24"/>
          <w:szCs w:val="24"/>
        </w:rPr>
        <w:t>).</w:t>
      </w:r>
    </w:p>
    <w:p w14:paraId="418888C8" w14:textId="77777777" w:rsidR="00C677C4" w:rsidRPr="003A41C2" w:rsidRDefault="00C677C4" w:rsidP="002D6240">
      <w:pPr>
        <w:pStyle w:val="ListParagraph"/>
        <w:numPr>
          <w:ilvl w:val="0"/>
          <w:numId w:val="15"/>
        </w:numPr>
        <w:spacing w:after="0" w:line="240" w:lineRule="auto"/>
        <w:rPr>
          <w:rFonts w:ascii="Arial" w:hAnsi="Arial" w:cs="Arial"/>
          <w:sz w:val="24"/>
          <w:szCs w:val="24"/>
        </w:rPr>
      </w:pPr>
      <w:r w:rsidRPr="003A41C2">
        <w:rPr>
          <w:rFonts w:ascii="Arial" w:hAnsi="Arial" w:cs="Arial"/>
          <w:sz w:val="24"/>
          <w:szCs w:val="24"/>
        </w:rPr>
        <w:t xml:space="preserve">Goal start date should be when your plan was approved and/or when you started capacity building activities or implemented EBPs.  </w:t>
      </w:r>
    </w:p>
    <w:p w14:paraId="2DF4419D" w14:textId="77777777" w:rsidR="00C677C4" w:rsidRPr="002854D9" w:rsidRDefault="00C677C4" w:rsidP="002D6240">
      <w:pPr>
        <w:pStyle w:val="ListParagraph"/>
        <w:numPr>
          <w:ilvl w:val="0"/>
          <w:numId w:val="15"/>
        </w:numPr>
        <w:spacing w:after="0" w:line="240" w:lineRule="auto"/>
        <w:rPr>
          <w:rFonts w:ascii="Arial" w:hAnsi="Arial" w:cs="Arial"/>
          <w:sz w:val="24"/>
          <w:szCs w:val="24"/>
        </w:rPr>
      </w:pPr>
      <w:r w:rsidRPr="00337887">
        <w:rPr>
          <w:rFonts w:ascii="Arial" w:hAnsi="Arial" w:cs="Arial"/>
          <w:sz w:val="24"/>
          <w:szCs w:val="24"/>
        </w:rPr>
        <w:t>Goal outcome description</w:t>
      </w:r>
      <w:r w:rsidR="00DA5FC1" w:rsidRPr="00337887">
        <w:rPr>
          <w:rFonts w:ascii="Arial" w:hAnsi="Arial" w:cs="Arial"/>
          <w:sz w:val="24"/>
          <w:szCs w:val="24"/>
        </w:rPr>
        <w:t>s</w:t>
      </w:r>
      <w:r w:rsidRPr="00337887">
        <w:rPr>
          <w:rFonts w:ascii="Arial" w:hAnsi="Arial" w:cs="Arial"/>
          <w:sz w:val="24"/>
          <w:szCs w:val="24"/>
        </w:rPr>
        <w:t xml:space="preserve"> should relate to reducing the prevalence of underage drinking, youth marijuana use or both based on your strategic</w:t>
      </w:r>
      <w:r w:rsidR="00E46A9C" w:rsidRPr="002854D9">
        <w:rPr>
          <w:rFonts w:ascii="Arial" w:hAnsi="Arial" w:cs="Arial"/>
          <w:sz w:val="24"/>
          <w:szCs w:val="24"/>
        </w:rPr>
        <w:t xml:space="preserve"> </w:t>
      </w:r>
      <w:r w:rsidRPr="002854D9">
        <w:rPr>
          <w:rFonts w:ascii="Arial" w:hAnsi="Arial" w:cs="Arial"/>
          <w:sz w:val="24"/>
          <w:szCs w:val="24"/>
        </w:rPr>
        <w:t>plan.</w:t>
      </w:r>
    </w:p>
    <w:p w14:paraId="0E85FF87" w14:textId="05C3C18D" w:rsidR="00C677C4" w:rsidRPr="00A12140" w:rsidRDefault="00C677C4" w:rsidP="002D6240">
      <w:pPr>
        <w:pStyle w:val="ListParagraph"/>
        <w:numPr>
          <w:ilvl w:val="0"/>
          <w:numId w:val="15"/>
        </w:numPr>
        <w:spacing w:after="0" w:line="240" w:lineRule="auto"/>
        <w:rPr>
          <w:rFonts w:ascii="Arial" w:hAnsi="Arial" w:cs="Arial"/>
          <w:sz w:val="24"/>
          <w:szCs w:val="24"/>
        </w:rPr>
      </w:pPr>
      <w:r w:rsidRPr="004D53DE">
        <w:rPr>
          <w:rFonts w:ascii="Arial" w:hAnsi="Arial" w:cs="Arial"/>
          <w:sz w:val="24"/>
          <w:szCs w:val="24"/>
        </w:rPr>
        <w:t xml:space="preserve">The RI Student Survey </w:t>
      </w:r>
      <w:r w:rsidR="00DC345C">
        <w:rPr>
          <w:rFonts w:ascii="Arial" w:hAnsi="Arial" w:cs="Arial"/>
          <w:sz w:val="24"/>
          <w:szCs w:val="24"/>
        </w:rPr>
        <w:t xml:space="preserve">(RISS) </w:t>
      </w:r>
      <w:r w:rsidRPr="004D53DE">
        <w:rPr>
          <w:rFonts w:ascii="Arial" w:hAnsi="Arial" w:cs="Arial"/>
          <w:sz w:val="24"/>
          <w:szCs w:val="24"/>
        </w:rPr>
        <w:t xml:space="preserve">is the tool we will use to measure progress towards </w:t>
      </w:r>
      <w:r w:rsidRPr="00770C98">
        <w:rPr>
          <w:rFonts w:ascii="Arial" w:hAnsi="Arial" w:cs="Arial"/>
          <w:sz w:val="24"/>
          <w:szCs w:val="24"/>
          <w:u w:val="single"/>
        </w:rPr>
        <w:t xml:space="preserve">the long term </w:t>
      </w:r>
      <w:r w:rsidR="007724A9">
        <w:rPr>
          <w:rFonts w:ascii="Arial" w:hAnsi="Arial" w:cs="Arial"/>
          <w:sz w:val="24"/>
          <w:szCs w:val="24"/>
          <w:u w:val="single"/>
        </w:rPr>
        <w:t xml:space="preserve">MUNICIPAL PREVENTION TASK FORCES </w:t>
      </w:r>
      <w:r w:rsidRPr="00CF130B">
        <w:rPr>
          <w:rFonts w:ascii="Arial" w:hAnsi="Arial" w:cs="Arial"/>
          <w:sz w:val="24"/>
          <w:szCs w:val="24"/>
          <w:u w:val="single"/>
        </w:rPr>
        <w:t>goal</w:t>
      </w:r>
      <w:r w:rsidRPr="00D4037B">
        <w:rPr>
          <w:rFonts w:ascii="Arial" w:hAnsi="Arial" w:cs="Arial"/>
          <w:sz w:val="24"/>
          <w:szCs w:val="24"/>
        </w:rPr>
        <w:t xml:space="preserve"> </w:t>
      </w:r>
      <w:r w:rsidR="00E46A9C" w:rsidRPr="007C3983">
        <w:rPr>
          <w:rFonts w:ascii="Arial" w:hAnsi="Arial" w:cs="Arial"/>
          <w:sz w:val="24"/>
          <w:szCs w:val="24"/>
        </w:rPr>
        <w:t>of reducing</w:t>
      </w:r>
      <w:r w:rsidR="00432821">
        <w:rPr>
          <w:rFonts w:ascii="Arial" w:hAnsi="Arial" w:cs="Arial"/>
          <w:sz w:val="24"/>
          <w:szCs w:val="24"/>
        </w:rPr>
        <w:t xml:space="preserve"> the problem behaviors described earlier</w:t>
      </w:r>
      <w:r w:rsidRPr="00A12140">
        <w:rPr>
          <w:rFonts w:ascii="Arial" w:hAnsi="Arial" w:cs="Arial"/>
          <w:sz w:val="24"/>
          <w:szCs w:val="24"/>
        </w:rPr>
        <w:t xml:space="preserve">.  </w:t>
      </w:r>
      <w:r w:rsidR="00432821">
        <w:rPr>
          <w:rFonts w:ascii="Arial" w:hAnsi="Arial" w:cs="Arial"/>
          <w:sz w:val="24"/>
          <w:szCs w:val="24"/>
        </w:rPr>
        <w:t xml:space="preserve">A specific magnitude of change should be articulated based on your strategic plan and logic model.   </w:t>
      </w:r>
    </w:p>
    <w:p w14:paraId="45A88934" w14:textId="77777777" w:rsidR="00C677C4" w:rsidRPr="00337887" w:rsidRDefault="00C677C4" w:rsidP="002D6240">
      <w:pPr>
        <w:pStyle w:val="ListParagraph"/>
        <w:numPr>
          <w:ilvl w:val="0"/>
          <w:numId w:val="15"/>
        </w:numPr>
        <w:spacing w:after="0" w:line="240" w:lineRule="auto"/>
        <w:rPr>
          <w:rFonts w:ascii="Arial" w:hAnsi="Arial" w:cs="Arial"/>
          <w:sz w:val="24"/>
          <w:szCs w:val="24"/>
        </w:rPr>
      </w:pPr>
      <w:r w:rsidRPr="00A12140">
        <w:rPr>
          <w:rFonts w:ascii="Arial" w:hAnsi="Arial" w:cs="Arial"/>
          <w:sz w:val="24"/>
          <w:szCs w:val="24"/>
        </w:rPr>
        <w:t>The progress indicator will be administration of the baseline data collection of RISS in Spring of 2016.</w:t>
      </w:r>
      <w:r w:rsidRPr="00337887">
        <w:rPr>
          <w:rFonts w:ascii="Arial" w:hAnsi="Arial" w:cs="Arial"/>
          <w:sz w:val="24"/>
          <w:szCs w:val="24"/>
        </w:rPr>
        <w:t xml:space="preserve">  </w:t>
      </w:r>
    </w:p>
    <w:p w14:paraId="6DA45B57" w14:textId="046E74E7" w:rsidR="00C677C4" w:rsidRPr="00337887" w:rsidRDefault="00C677C4" w:rsidP="002D6240">
      <w:pPr>
        <w:pStyle w:val="ListParagraph"/>
        <w:numPr>
          <w:ilvl w:val="0"/>
          <w:numId w:val="15"/>
        </w:numPr>
        <w:spacing w:after="0" w:line="240" w:lineRule="auto"/>
        <w:rPr>
          <w:rFonts w:ascii="Arial" w:hAnsi="Arial" w:cs="Arial"/>
          <w:sz w:val="24"/>
          <w:szCs w:val="24"/>
        </w:rPr>
      </w:pPr>
      <w:r w:rsidRPr="00337887">
        <w:rPr>
          <w:rFonts w:ascii="Arial" w:hAnsi="Arial" w:cs="Arial"/>
          <w:sz w:val="24"/>
          <w:szCs w:val="24"/>
        </w:rPr>
        <w:t xml:space="preserve">The goal start date and progress indicators are the required fields for this screen, the rest will pre-populate based on prior entries. </w:t>
      </w:r>
      <w:r w:rsidR="00E46A9C" w:rsidRPr="00337887">
        <w:rPr>
          <w:rFonts w:ascii="Arial" w:hAnsi="Arial" w:cs="Arial"/>
          <w:sz w:val="24"/>
          <w:szCs w:val="24"/>
        </w:rPr>
        <w:t>Nothing after progress indicators is required</w:t>
      </w:r>
      <w:r w:rsidR="00E867E6" w:rsidRPr="00337887">
        <w:rPr>
          <w:rFonts w:ascii="Arial" w:hAnsi="Arial" w:cs="Arial"/>
          <w:sz w:val="24"/>
          <w:szCs w:val="24"/>
        </w:rPr>
        <w:t xml:space="preserve"> (e.g., assessment tools</w:t>
      </w:r>
      <w:r w:rsidR="00716067" w:rsidRPr="00337887">
        <w:rPr>
          <w:rFonts w:ascii="Arial" w:hAnsi="Arial" w:cs="Arial"/>
          <w:sz w:val="24"/>
          <w:szCs w:val="24"/>
        </w:rPr>
        <w:t>)</w:t>
      </w:r>
      <w:r w:rsidR="00E46A9C" w:rsidRPr="00337887">
        <w:rPr>
          <w:rFonts w:ascii="Arial" w:hAnsi="Arial" w:cs="Arial"/>
          <w:sz w:val="24"/>
          <w:szCs w:val="24"/>
        </w:rPr>
        <w:t xml:space="preserve">. </w:t>
      </w:r>
      <w:r w:rsidR="00882487">
        <w:rPr>
          <w:rFonts w:ascii="Arial" w:hAnsi="Arial" w:cs="Arial"/>
          <w:sz w:val="24"/>
          <w:szCs w:val="24"/>
        </w:rPr>
        <w:t xml:space="preserve">  A progress indicator </w:t>
      </w:r>
      <w:r w:rsidR="00171344">
        <w:rPr>
          <w:rFonts w:ascii="Arial" w:hAnsi="Arial" w:cs="Arial"/>
          <w:sz w:val="24"/>
          <w:szCs w:val="24"/>
        </w:rPr>
        <w:t xml:space="preserve">for this example </w:t>
      </w:r>
      <w:r w:rsidR="00882487">
        <w:rPr>
          <w:rFonts w:ascii="Arial" w:hAnsi="Arial" w:cs="Arial"/>
          <w:sz w:val="24"/>
          <w:szCs w:val="24"/>
        </w:rPr>
        <w:t>might be completion of X</w:t>
      </w:r>
      <w:r w:rsidR="00432821">
        <w:rPr>
          <w:rFonts w:ascii="Arial" w:hAnsi="Arial" w:cs="Arial"/>
          <w:sz w:val="24"/>
          <w:szCs w:val="24"/>
        </w:rPr>
        <w:t xml:space="preserve"> number of</w:t>
      </w:r>
      <w:r w:rsidR="00882487">
        <w:rPr>
          <w:rFonts w:ascii="Arial" w:hAnsi="Arial" w:cs="Arial"/>
          <w:sz w:val="24"/>
          <w:szCs w:val="24"/>
        </w:rPr>
        <w:t xml:space="preserve"> vendor/merchant education sessions.  </w:t>
      </w:r>
    </w:p>
    <w:p w14:paraId="5551156F" w14:textId="6DD85B69" w:rsidR="00C677C4" w:rsidRDefault="00C677C4" w:rsidP="00757409">
      <w:pPr>
        <w:spacing w:after="0" w:line="240" w:lineRule="auto"/>
        <w:ind w:left="720"/>
        <w:rPr>
          <w:rFonts w:ascii="Arial" w:hAnsi="Arial" w:cs="Arial"/>
          <w:sz w:val="28"/>
          <w:szCs w:val="28"/>
        </w:rPr>
      </w:pPr>
    </w:p>
    <w:p w14:paraId="38967328" w14:textId="4A1A0E6E" w:rsidR="002A5A0D" w:rsidRDefault="002A5A0D" w:rsidP="002A5A0D">
      <w:pPr>
        <w:spacing w:after="0" w:line="240" w:lineRule="auto"/>
        <w:rPr>
          <w:rFonts w:ascii="Arial" w:hAnsi="Arial" w:cs="Arial"/>
          <w:sz w:val="24"/>
          <w:szCs w:val="24"/>
        </w:rPr>
      </w:pPr>
      <w:r w:rsidRPr="00757409">
        <w:rPr>
          <w:rFonts w:ascii="Arial" w:hAnsi="Arial" w:cs="Arial"/>
          <w:sz w:val="24"/>
          <w:szCs w:val="24"/>
        </w:rPr>
        <w:t xml:space="preserve">he next screen shot shows more detail about the Goal and how to formulate specific entries for </w:t>
      </w:r>
      <w:r>
        <w:rPr>
          <w:rFonts w:ascii="Arial" w:hAnsi="Arial" w:cs="Arial"/>
          <w:sz w:val="24"/>
          <w:szCs w:val="24"/>
        </w:rPr>
        <w:t xml:space="preserve">MUNICIPAL PREVENTION TASK FORCES.  This entry show the entry related to the </w:t>
      </w:r>
      <w:r w:rsidRPr="002A5A0D">
        <w:rPr>
          <w:rFonts w:ascii="Arial" w:hAnsi="Arial" w:cs="Arial"/>
          <w:sz w:val="24"/>
          <w:szCs w:val="24"/>
        </w:rPr>
        <w:t xml:space="preserve">first goal on p.11.  </w:t>
      </w:r>
    </w:p>
    <w:p w14:paraId="37BDC1ED" w14:textId="0F81F309" w:rsidR="002A5A0D" w:rsidRDefault="002A5A0D" w:rsidP="002A5A0D">
      <w:pPr>
        <w:spacing w:after="0" w:line="240" w:lineRule="auto"/>
        <w:rPr>
          <w:rFonts w:ascii="Arial" w:hAnsi="Arial" w:cs="Arial"/>
          <w:sz w:val="24"/>
          <w:szCs w:val="24"/>
        </w:rPr>
      </w:pPr>
    </w:p>
    <w:p w14:paraId="6827EACF" w14:textId="77777777" w:rsidR="00363602" w:rsidRDefault="00363602" w:rsidP="002A5A0D">
      <w:pPr>
        <w:spacing w:after="0" w:line="240" w:lineRule="auto"/>
        <w:ind w:firstLine="720"/>
        <w:jc w:val="center"/>
        <w:rPr>
          <w:rFonts w:ascii="Arial" w:hAnsi="Arial" w:cs="Arial"/>
          <w:sz w:val="28"/>
          <w:szCs w:val="28"/>
        </w:rPr>
      </w:pPr>
    </w:p>
    <w:p w14:paraId="77B9B4D0" w14:textId="6DBC24C8" w:rsidR="00363602" w:rsidRDefault="002A5A0D" w:rsidP="002A5A0D">
      <w:pPr>
        <w:spacing w:after="0" w:line="240" w:lineRule="auto"/>
        <w:ind w:firstLine="720"/>
        <w:jc w:val="center"/>
        <w:rPr>
          <w:rFonts w:ascii="Arial" w:hAnsi="Arial" w:cs="Arial"/>
          <w:sz w:val="28"/>
          <w:szCs w:val="28"/>
        </w:rPr>
      </w:pPr>
      <w:r>
        <w:rPr>
          <w:noProof/>
        </w:rPr>
        <w:drawing>
          <wp:inline distT="0" distB="0" distL="0" distR="0" wp14:anchorId="6B32F830" wp14:editId="3181802B">
            <wp:extent cx="5885941" cy="5497631"/>
            <wp:effectExtent l="0" t="0" r="635"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21" t="11966" r="28526" b="11396"/>
                    <a:stretch/>
                  </pic:blipFill>
                  <pic:spPr bwMode="auto">
                    <a:xfrm>
                      <a:off x="0" y="0"/>
                      <a:ext cx="5885941" cy="5497631"/>
                    </a:xfrm>
                    <a:prstGeom prst="rect">
                      <a:avLst/>
                    </a:prstGeom>
                    <a:ln>
                      <a:noFill/>
                    </a:ln>
                    <a:extLst>
                      <a:ext uri="{53640926-AAD7-44D8-BBD7-CCE9431645EC}">
                        <a14:shadowObscured xmlns:a14="http://schemas.microsoft.com/office/drawing/2010/main"/>
                      </a:ext>
                    </a:extLst>
                  </pic:spPr>
                </pic:pic>
              </a:graphicData>
            </a:graphic>
          </wp:inline>
        </w:drawing>
      </w:r>
    </w:p>
    <w:p w14:paraId="65DC0D4E" w14:textId="22018A7F" w:rsidR="00363602" w:rsidRDefault="00363602" w:rsidP="00363602">
      <w:pPr>
        <w:rPr>
          <w:rFonts w:ascii="Arial" w:hAnsi="Arial" w:cs="Arial"/>
          <w:sz w:val="28"/>
          <w:szCs w:val="28"/>
        </w:rPr>
      </w:pPr>
    </w:p>
    <w:p w14:paraId="302AECC0" w14:textId="13D68DB8" w:rsidR="002A5A0D" w:rsidRPr="00363602" w:rsidRDefault="00363602" w:rsidP="00363602">
      <w:pPr>
        <w:tabs>
          <w:tab w:val="left" w:pos="1920"/>
        </w:tabs>
        <w:rPr>
          <w:rFonts w:ascii="Arial" w:hAnsi="Arial" w:cs="Arial"/>
          <w:i/>
          <w:sz w:val="24"/>
          <w:szCs w:val="24"/>
        </w:rPr>
      </w:pPr>
      <w:r>
        <w:rPr>
          <w:rFonts w:ascii="Arial" w:hAnsi="Arial" w:cs="Arial"/>
          <w:sz w:val="28"/>
          <w:szCs w:val="28"/>
        </w:rPr>
        <w:tab/>
      </w:r>
      <w:r w:rsidRPr="00363602">
        <w:rPr>
          <w:rFonts w:ascii="Arial" w:hAnsi="Arial" w:cs="Arial"/>
          <w:i/>
          <w:sz w:val="24"/>
          <w:szCs w:val="24"/>
        </w:rPr>
        <w:t>This screen shot omits progress indicators and goal status.</w:t>
      </w:r>
    </w:p>
    <w:p w14:paraId="3B6C60FA" w14:textId="23D5E0ED" w:rsidR="00D05E84" w:rsidRDefault="0020269E" w:rsidP="00427466">
      <w:pPr>
        <w:pStyle w:val="Heading2"/>
        <w:rPr>
          <w:b w:val="0"/>
          <w:sz w:val="32"/>
          <w:szCs w:val="32"/>
        </w:rPr>
      </w:pPr>
      <w:bookmarkStart w:id="21" w:name="_Toc336959827"/>
      <w:r w:rsidRPr="00C85D1C">
        <w:rPr>
          <w:b w:val="0"/>
          <w:sz w:val="32"/>
          <w:szCs w:val="32"/>
        </w:rPr>
        <w:t xml:space="preserve">Identify </w:t>
      </w:r>
      <w:r w:rsidR="00D05E84" w:rsidRPr="00C85D1C">
        <w:rPr>
          <w:b w:val="0"/>
          <w:sz w:val="32"/>
          <w:szCs w:val="32"/>
        </w:rPr>
        <w:t>Objective</w:t>
      </w:r>
      <w:r w:rsidRPr="00C85D1C">
        <w:rPr>
          <w:b w:val="0"/>
          <w:sz w:val="32"/>
          <w:szCs w:val="32"/>
        </w:rPr>
        <w:t>s</w:t>
      </w:r>
      <w:bookmarkEnd w:id="21"/>
      <w:r w:rsidR="00D05E84" w:rsidRPr="00C85D1C">
        <w:rPr>
          <w:b w:val="0"/>
          <w:sz w:val="32"/>
          <w:szCs w:val="32"/>
        </w:rPr>
        <w:t xml:space="preserve"> </w:t>
      </w:r>
    </w:p>
    <w:p w14:paraId="6064A0E4" w14:textId="77777777" w:rsidR="00EC0C46" w:rsidRPr="00EC0C46" w:rsidRDefault="00EC0C46" w:rsidP="00EC0C46"/>
    <w:p w14:paraId="47D11EFA" w14:textId="7950E5A1" w:rsidR="00C65A47" w:rsidRPr="00C85D1C" w:rsidRDefault="00C65A47"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field for </w:t>
      </w:r>
      <w:r w:rsidR="007724A9">
        <w:rPr>
          <w:rFonts w:ascii="Arial" w:hAnsi="Arial" w:cs="Arial"/>
          <w:b/>
          <w:i/>
          <w:sz w:val="24"/>
          <w:szCs w:val="24"/>
        </w:rPr>
        <w:t>MUNICIPAL PREVENTION TASK FORCES</w:t>
      </w:r>
      <w:r w:rsidRPr="00C85D1C">
        <w:rPr>
          <w:rFonts w:ascii="Arial" w:hAnsi="Arial" w:cs="Arial"/>
          <w:b/>
          <w:i/>
          <w:sz w:val="24"/>
          <w:szCs w:val="24"/>
        </w:rPr>
        <w:t>.</w:t>
      </w:r>
    </w:p>
    <w:p w14:paraId="3C9E3396" w14:textId="3A1525C2" w:rsidR="00C65A47" w:rsidRPr="00C65A47" w:rsidRDefault="009D6C10" w:rsidP="00757409">
      <w:pPr>
        <w:spacing w:after="0" w:line="240" w:lineRule="auto"/>
        <w:rPr>
          <w:rFonts w:ascii="Arial" w:hAnsi="Arial" w:cs="Arial"/>
          <w:sz w:val="24"/>
          <w:szCs w:val="24"/>
        </w:rPr>
      </w:pPr>
      <w:r>
        <w:rPr>
          <w:rFonts w:ascii="Arial" w:hAnsi="Arial" w:cs="Arial"/>
          <w:sz w:val="24"/>
          <w:szCs w:val="24"/>
        </w:rPr>
        <w:t xml:space="preserve">Objectives </w:t>
      </w:r>
      <w:r w:rsidR="005946C3">
        <w:rPr>
          <w:rFonts w:ascii="Arial" w:hAnsi="Arial" w:cs="Arial"/>
          <w:sz w:val="24"/>
          <w:szCs w:val="24"/>
        </w:rPr>
        <w:t>should reflect efforts or activities that address a</w:t>
      </w:r>
      <w:r>
        <w:rPr>
          <w:rFonts w:ascii="Arial" w:hAnsi="Arial" w:cs="Arial"/>
          <w:sz w:val="24"/>
          <w:szCs w:val="24"/>
        </w:rPr>
        <w:t xml:space="preserve"> risk or protective factor associated with the Goal.  Like the goal, where possible the objective should be expressed as a change in directionality.</w:t>
      </w:r>
      <w:r w:rsidR="00884A5A">
        <w:rPr>
          <w:rFonts w:ascii="Arial" w:hAnsi="Arial" w:cs="Arial"/>
          <w:sz w:val="24"/>
          <w:szCs w:val="24"/>
        </w:rPr>
        <w:t xml:space="preserve">  The OBJECTIVE must be created by the MUNICIPAL PREVENTION TASK FORCE.  Unlike the GOAL, it is not prepopulated from the REGIONAL list.  </w:t>
      </w:r>
    </w:p>
    <w:p w14:paraId="2838470D" w14:textId="77777777" w:rsidR="00C65A47" w:rsidRPr="00C65A47" w:rsidRDefault="00C65A47" w:rsidP="002D6240">
      <w:pPr>
        <w:pStyle w:val="ListParagraph"/>
        <w:numPr>
          <w:ilvl w:val="0"/>
          <w:numId w:val="6"/>
        </w:numPr>
        <w:spacing w:after="0" w:line="240" w:lineRule="auto"/>
        <w:rPr>
          <w:rFonts w:ascii="Arial" w:hAnsi="Arial" w:cs="Arial"/>
          <w:sz w:val="24"/>
          <w:szCs w:val="24"/>
        </w:rPr>
      </w:pPr>
      <w:r w:rsidRPr="00C65A47">
        <w:rPr>
          <w:rFonts w:ascii="Arial" w:hAnsi="Arial" w:cs="Arial"/>
          <w:sz w:val="24"/>
          <w:szCs w:val="24"/>
        </w:rPr>
        <w:t xml:space="preserve">Each Objective will be linked to </w:t>
      </w:r>
      <w:r w:rsidR="0020269E">
        <w:rPr>
          <w:rFonts w:ascii="Arial" w:hAnsi="Arial" w:cs="Arial"/>
          <w:sz w:val="24"/>
          <w:szCs w:val="24"/>
        </w:rPr>
        <w:t>a</w:t>
      </w:r>
      <w:r w:rsidRPr="00C65A47">
        <w:rPr>
          <w:rFonts w:ascii="Arial" w:hAnsi="Arial" w:cs="Arial"/>
          <w:sz w:val="24"/>
          <w:szCs w:val="24"/>
        </w:rPr>
        <w:t xml:space="preserve"> goal.  The Objective will relate back to the targeted risk or protective factors from your strategic plan and logic model.  These are what you are targeting more directly with your EBPs.  </w:t>
      </w:r>
    </w:p>
    <w:p w14:paraId="120A7C97" w14:textId="77777777" w:rsidR="00763A1A" w:rsidRDefault="00C65A47" w:rsidP="002D6240">
      <w:pPr>
        <w:pStyle w:val="ListParagraph"/>
        <w:numPr>
          <w:ilvl w:val="0"/>
          <w:numId w:val="6"/>
        </w:numPr>
        <w:spacing w:after="0" w:line="240" w:lineRule="auto"/>
        <w:rPr>
          <w:rFonts w:ascii="Arial" w:hAnsi="Arial" w:cs="Arial"/>
          <w:sz w:val="24"/>
          <w:szCs w:val="24"/>
        </w:rPr>
      </w:pPr>
      <w:r w:rsidRPr="00C65A47">
        <w:rPr>
          <w:rFonts w:ascii="Arial" w:hAnsi="Arial" w:cs="Arial"/>
          <w:sz w:val="24"/>
          <w:szCs w:val="24"/>
        </w:rPr>
        <w:t xml:space="preserve">You will also have multiple objectives as you are targeting more than one risk or protective factor.  </w:t>
      </w:r>
    </w:p>
    <w:p w14:paraId="375A6F8B" w14:textId="77777777" w:rsidR="00C65A47" w:rsidRPr="00432821" w:rsidRDefault="00763A1A" w:rsidP="002D6240">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The Objective Title doesn’t have to specify a magnitude of change as the </w:t>
      </w:r>
      <w:r w:rsidR="00734E0B">
        <w:rPr>
          <w:rFonts w:ascii="Arial" w:hAnsi="Arial" w:cs="Arial"/>
          <w:sz w:val="24"/>
          <w:szCs w:val="24"/>
        </w:rPr>
        <w:t xml:space="preserve">next screen, Objective Detail, </w:t>
      </w:r>
      <w:r>
        <w:rPr>
          <w:rFonts w:ascii="Arial" w:hAnsi="Arial" w:cs="Arial"/>
          <w:sz w:val="24"/>
          <w:szCs w:val="24"/>
        </w:rPr>
        <w:t xml:space="preserve">will </w:t>
      </w:r>
      <w:r w:rsidR="00734E0B">
        <w:rPr>
          <w:rFonts w:ascii="Arial" w:hAnsi="Arial" w:cs="Arial"/>
          <w:sz w:val="24"/>
          <w:szCs w:val="24"/>
        </w:rPr>
        <w:t>cover it</w:t>
      </w:r>
      <w:r w:rsidR="0020269E" w:rsidRPr="00432821">
        <w:rPr>
          <w:rFonts w:ascii="Arial" w:hAnsi="Arial" w:cs="Arial"/>
          <w:sz w:val="24"/>
          <w:szCs w:val="24"/>
        </w:rPr>
        <w:t xml:space="preserve">.   </w:t>
      </w:r>
      <w:r w:rsidR="00C65A47" w:rsidRPr="00432821">
        <w:rPr>
          <w:rFonts w:ascii="Arial" w:hAnsi="Arial" w:cs="Arial"/>
          <w:sz w:val="24"/>
          <w:szCs w:val="24"/>
        </w:rPr>
        <w:t xml:space="preserve">  </w:t>
      </w:r>
    </w:p>
    <w:p w14:paraId="7F29E86A" w14:textId="172A137F" w:rsidR="00C65A47" w:rsidRPr="00432821" w:rsidRDefault="00734E0B" w:rsidP="00757409">
      <w:pPr>
        <w:pStyle w:val="ListParagraph"/>
        <w:numPr>
          <w:ilvl w:val="0"/>
          <w:numId w:val="6"/>
        </w:numPr>
        <w:spacing w:after="0" w:line="240" w:lineRule="auto"/>
        <w:rPr>
          <w:rFonts w:ascii="Arial" w:hAnsi="Arial" w:cs="Arial"/>
          <w:sz w:val="28"/>
          <w:szCs w:val="28"/>
        </w:rPr>
      </w:pPr>
      <w:r w:rsidRPr="00432821">
        <w:rPr>
          <w:rFonts w:ascii="Arial" w:hAnsi="Arial" w:cs="Arial"/>
          <w:sz w:val="24"/>
          <w:szCs w:val="24"/>
        </w:rPr>
        <w:t xml:space="preserve">The Objective can later be linked to multiple programs.  </w:t>
      </w:r>
    </w:p>
    <w:p w14:paraId="443AA72F" w14:textId="77777777" w:rsidR="00432821" w:rsidRPr="00432821" w:rsidRDefault="00432821" w:rsidP="00432821">
      <w:pPr>
        <w:spacing w:after="0" w:line="240" w:lineRule="auto"/>
        <w:rPr>
          <w:rFonts w:ascii="Arial" w:hAnsi="Arial" w:cs="Arial"/>
          <w:sz w:val="28"/>
          <w:szCs w:val="28"/>
        </w:rPr>
      </w:pPr>
    </w:p>
    <w:p w14:paraId="51CF49CB" w14:textId="6F347FB9" w:rsidR="00D05E84" w:rsidRDefault="00363602" w:rsidP="00757409">
      <w:pPr>
        <w:spacing w:after="0" w:line="240" w:lineRule="auto"/>
        <w:ind w:hanging="90"/>
        <w:rPr>
          <w:rFonts w:ascii="Arial" w:hAnsi="Arial" w:cs="Arial"/>
          <w:sz w:val="28"/>
          <w:szCs w:val="28"/>
        </w:rPr>
      </w:pPr>
      <w:r>
        <w:rPr>
          <w:noProof/>
        </w:rPr>
        <w:drawing>
          <wp:inline distT="0" distB="0" distL="0" distR="0" wp14:anchorId="4C14BEAA" wp14:editId="69797EFA">
            <wp:extent cx="5981700" cy="265853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321" t="25641" r="27084" b="36752"/>
                    <a:stretch/>
                  </pic:blipFill>
                  <pic:spPr bwMode="auto">
                    <a:xfrm>
                      <a:off x="0" y="0"/>
                      <a:ext cx="6006722" cy="2669654"/>
                    </a:xfrm>
                    <a:prstGeom prst="rect">
                      <a:avLst/>
                    </a:prstGeom>
                    <a:ln>
                      <a:noFill/>
                    </a:ln>
                    <a:extLst>
                      <a:ext uri="{53640926-AAD7-44D8-BBD7-CCE9431645EC}">
                        <a14:shadowObscured xmlns:a14="http://schemas.microsoft.com/office/drawing/2010/main"/>
                      </a:ext>
                    </a:extLst>
                  </pic:spPr>
                </pic:pic>
              </a:graphicData>
            </a:graphic>
          </wp:inline>
        </w:drawing>
      </w:r>
    </w:p>
    <w:p w14:paraId="184EBF0D" w14:textId="57FD03E0" w:rsidR="00D05E84" w:rsidRDefault="00D05E84" w:rsidP="00757409">
      <w:pPr>
        <w:spacing w:after="0" w:line="240" w:lineRule="auto"/>
        <w:ind w:hanging="90"/>
        <w:rPr>
          <w:rFonts w:ascii="Arial" w:hAnsi="Arial" w:cs="Arial"/>
          <w:sz w:val="24"/>
          <w:szCs w:val="24"/>
        </w:rPr>
      </w:pPr>
    </w:p>
    <w:p w14:paraId="58269697" w14:textId="511FA971" w:rsidR="00171344" w:rsidRDefault="00171344" w:rsidP="00757409">
      <w:pPr>
        <w:spacing w:after="0" w:line="240" w:lineRule="auto"/>
        <w:ind w:hanging="90"/>
        <w:rPr>
          <w:rFonts w:ascii="Arial" w:hAnsi="Arial" w:cs="Arial"/>
          <w:sz w:val="24"/>
          <w:szCs w:val="24"/>
        </w:rPr>
      </w:pPr>
    </w:p>
    <w:p w14:paraId="46B43109" w14:textId="3748E33C" w:rsidR="00171344" w:rsidRPr="00C74EDB" w:rsidRDefault="00C74EDB" w:rsidP="00757409">
      <w:pPr>
        <w:spacing w:after="0" w:line="240" w:lineRule="auto"/>
        <w:ind w:hanging="90"/>
        <w:rPr>
          <w:rFonts w:ascii="Arial" w:hAnsi="Arial" w:cs="Arial"/>
          <w:i/>
          <w:sz w:val="24"/>
          <w:szCs w:val="24"/>
        </w:rPr>
      </w:pPr>
      <w:r w:rsidRPr="00C74EDB">
        <w:rPr>
          <w:rFonts w:ascii="Arial" w:hAnsi="Arial" w:cs="Arial"/>
          <w:i/>
          <w:sz w:val="24"/>
          <w:szCs w:val="24"/>
        </w:rPr>
        <w:t xml:space="preserve">A sample objective record appears in the screen shot next page. </w:t>
      </w:r>
    </w:p>
    <w:p w14:paraId="009CEC92" w14:textId="77777777" w:rsidR="00171344" w:rsidRDefault="00171344" w:rsidP="00757409">
      <w:pPr>
        <w:spacing w:after="0" w:line="240" w:lineRule="auto"/>
        <w:ind w:hanging="90"/>
        <w:rPr>
          <w:rFonts w:ascii="Arial" w:hAnsi="Arial" w:cs="Arial"/>
          <w:sz w:val="24"/>
          <w:szCs w:val="24"/>
        </w:rPr>
      </w:pPr>
    </w:p>
    <w:p w14:paraId="77D8226A" w14:textId="77777777" w:rsidR="00171344" w:rsidRDefault="00171344" w:rsidP="00757409">
      <w:pPr>
        <w:spacing w:after="0" w:line="240" w:lineRule="auto"/>
        <w:ind w:hanging="90"/>
        <w:rPr>
          <w:rFonts w:ascii="Arial" w:hAnsi="Arial" w:cs="Arial"/>
          <w:sz w:val="24"/>
          <w:szCs w:val="24"/>
        </w:rPr>
      </w:pPr>
    </w:p>
    <w:p w14:paraId="59CB5C7D" w14:textId="77777777" w:rsidR="00171344" w:rsidRDefault="00171344" w:rsidP="00757409">
      <w:pPr>
        <w:spacing w:after="0" w:line="240" w:lineRule="auto"/>
        <w:ind w:hanging="90"/>
        <w:rPr>
          <w:rFonts w:ascii="Arial" w:hAnsi="Arial" w:cs="Arial"/>
          <w:sz w:val="24"/>
          <w:szCs w:val="24"/>
        </w:rPr>
      </w:pPr>
    </w:p>
    <w:p w14:paraId="35533855" w14:textId="77777777" w:rsidR="00171344" w:rsidRDefault="00171344" w:rsidP="00757409">
      <w:pPr>
        <w:spacing w:after="0" w:line="240" w:lineRule="auto"/>
        <w:ind w:hanging="90"/>
        <w:rPr>
          <w:rFonts w:ascii="Arial" w:hAnsi="Arial" w:cs="Arial"/>
          <w:sz w:val="24"/>
          <w:szCs w:val="24"/>
        </w:rPr>
      </w:pPr>
    </w:p>
    <w:p w14:paraId="58514C98" w14:textId="77777777" w:rsidR="00171344" w:rsidRDefault="00171344" w:rsidP="00757409">
      <w:pPr>
        <w:spacing w:after="0" w:line="240" w:lineRule="auto"/>
        <w:ind w:hanging="90"/>
        <w:rPr>
          <w:rFonts w:ascii="Arial" w:hAnsi="Arial" w:cs="Arial"/>
          <w:sz w:val="24"/>
          <w:szCs w:val="24"/>
        </w:rPr>
      </w:pPr>
    </w:p>
    <w:p w14:paraId="382D6CC8" w14:textId="31380FFC" w:rsidR="00171344" w:rsidRDefault="00171344" w:rsidP="00757409">
      <w:pPr>
        <w:spacing w:after="0" w:line="240" w:lineRule="auto"/>
        <w:ind w:hanging="90"/>
        <w:rPr>
          <w:rFonts w:ascii="Arial" w:hAnsi="Arial" w:cs="Arial"/>
          <w:sz w:val="24"/>
          <w:szCs w:val="24"/>
        </w:rPr>
      </w:pPr>
    </w:p>
    <w:p w14:paraId="23989112" w14:textId="3AAE28D0" w:rsidR="00171344" w:rsidRDefault="00171344" w:rsidP="00C74EDB">
      <w:pPr>
        <w:spacing w:after="0" w:line="240" w:lineRule="auto"/>
        <w:ind w:left="90" w:hanging="90"/>
        <w:jc w:val="center"/>
        <w:rPr>
          <w:rFonts w:ascii="Arial" w:hAnsi="Arial" w:cs="Arial"/>
          <w:sz w:val="24"/>
          <w:szCs w:val="24"/>
        </w:rPr>
      </w:pPr>
    </w:p>
    <w:p w14:paraId="46608AB4" w14:textId="58E7D36E" w:rsidR="00363602" w:rsidRDefault="00363602" w:rsidP="00C74EDB">
      <w:pPr>
        <w:spacing w:after="0" w:line="240" w:lineRule="auto"/>
        <w:ind w:left="90" w:hanging="90"/>
        <w:jc w:val="center"/>
        <w:rPr>
          <w:rFonts w:ascii="Arial" w:hAnsi="Arial" w:cs="Arial"/>
          <w:sz w:val="24"/>
          <w:szCs w:val="24"/>
        </w:rPr>
      </w:pPr>
    </w:p>
    <w:p w14:paraId="50A70E1C" w14:textId="764B3675" w:rsidR="00363602" w:rsidRDefault="00363602" w:rsidP="00C74EDB">
      <w:pPr>
        <w:spacing w:after="0" w:line="240" w:lineRule="auto"/>
        <w:ind w:left="90" w:hanging="90"/>
        <w:jc w:val="center"/>
        <w:rPr>
          <w:rFonts w:ascii="Arial" w:hAnsi="Arial" w:cs="Arial"/>
          <w:sz w:val="24"/>
          <w:szCs w:val="24"/>
        </w:rPr>
      </w:pPr>
    </w:p>
    <w:p w14:paraId="3E7514B9" w14:textId="1E673E38" w:rsidR="00363602" w:rsidRDefault="00363602" w:rsidP="00C74EDB">
      <w:pPr>
        <w:spacing w:after="0" w:line="240" w:lineRule="auto"/>
        <w:ind w:left="90" w:hanging="90"/>
        <w:jc w:val="center"/>
        <w:rPr>
          <w:rFonts w:ascii="Arial" w:hAnsi="Arial" w:cs="Arial"/>
          <w:sz w:val="24"/>
          <w:szCs w:val="24"/>
        </w:rPr>
      </w:pPr>
    </w:p>
    <w:p w14:paraId="075A0062" w14:textId="4038AADB" w:rsidR="00363602" w:rsidRDefault="00363602" w:rsidP="00C74EDB">
      <w:pPr>
        <w:spacing w:after="0" w:line="240" w:lineRule="auto"/>
        <w:ind w:left="90" w:hanging="90"/>
        <w:jc w:val="center"/>
        <w:rPr>
          <w:rFonts w:ascii="Arial" w:hAnsi="Arial" w:cs="Arial"/>
          <w:sz w:val="24"/>
          <w:szCs w:val="24"/>
        </w:rPr>
      </w:pPr>
      <w:r>
        <w:rPr>
          <w:noProof/>
        </w:rPr>
        <w:drawing>
          <wp:inline distT="0" distB="0" distL="0" distR="0" wp14:anchorId="58FF756A" wp14:editId="5F8B10E6">
            <wp:extent cx="5391150" cy="7286939"/>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14" t="12820" r="37019" b="17094"/>
                    <a:stretch/>
                  </pic:blipFill>
                  <pic:spPr bwMode="auto">
                    <a:xfrm>
                      <a:off x="0" y="0"/>
                      <a:ext cx="5428347" cy="7337216"/>
                    </a:xfrm>
                    <a:prstGeom prst="rect">
                      <a:avLst/>
                    </a:prstGeom>
                    <a:ln>
                      <a:noFill/>
                    </a:ln>
                    <a:extLst>
                      <a:ext uri="{53640926-AAD7-44D8-BBD7-CCE9431645EC}">
                        <a14:shadowObscured xmlns:a14="http://schemas.microsoft.com/office/drawing/2010/main"/>
                      </a:ext>
                    </a:extLst>
                  </pic:spPr>
                </pic:pic>
              </a:graphicData>
            </a:graphic>
          </wp:inline>
        </w:drawing>
      </w:r>
    </w:p>
    <w:p w14:paraId="49F338A4" w14:textId="77777777" w:rsidR="00171344" w:rsidRPr="00C65A47" w:rsidRDefault="00171344" w:rsidP="00757409">
      <w:pPr>
        <w:spacing w:after="0" w:line="240" w:lineRule="auto"/>
        <w:ind w:hanging="90"/>
        <w:rPr>
          <w:rFonts w:ascii="Arial" w:hAnsi="Arial" w:cs="Arial"/>
          <w:sz w:val="24"/>
          <w:szCs w:val="24"/>
        </w:rPr>
      </w:pPr>
    </w:p>
    <w:p w14:paraId="20040215" w14:textId="2983869B" w:rsidR="00D05E84" w:rsidRDefault="00C65A47" w:rsidP="002D6240">
      <w:pPr>
        <w:pStyle w:val="ListParagraph"/>
        <w:numPr>
          <w:ilvl w:val="0"/>
          <w:numId w:val="24"/>
        </w:numPr>
        <w:spacing w:after="0" w:line="240" w:lineRule="auto"/>
        <w:rPr>
          <w:rFonts w:ascii="Arial" w:hAnsi="Arial" w:cs="Arial"/>
          <w:sz w:val="24"/>
          <w:szCs w:val="24"/>
        </w:rPr>
      </w:pPr>
      <w:r w:rsidRPr="00F11BC7">
        <w:rPr>
          <w:rFonts w:ascii="Arial" w:hAnsi="Arial" w:cs="Arial"/>
          <w:sz w:val="24"/>
          <w:szCs w:val="24"/>
        </w:rPr>
        <w:t xml:space="preserve">This is the next level of the Objective Create/List screen.  Objective title is a required field and should </w:t>
      </w:r>
      <w:r w:rsidR="00C74EDB">
        <w:rPr>
          <w:rFonts w:ascii="Arial" w:hAnsi="Arial" w:cs="Arial"/>
          <w:sz w:val="24"/>
          <w:szCs w:val="24"/>
        </w:rPr>
        <w:t>address</w:t>
      </w:r>
      <w:r w:rsidRPr="00F11BC7">
        <w:rPr>
          <w:rFonts w:ascii="Arial" w:hAnsi="Arial" w:cs="Arial"/>
          <w:sz w:val="24"/>
          <w:szCs w:val="24"/>
        </w:rPr>
        <w:t xml:space="preserve"> a risk or protective factor associated with your plan and logic model.</w:t>
      </w:r>
      <w:r w:rsidR="00F062E1">
        <w:rPr>
          <w:rFonts w:ascii="Arial" w:hAnsi="Arial" w:cs="Arial"/>
          <w:sz w:val="24"/>
          <w:szCs w:val="24"/>
        </w:rPr>
        <w:t xml:space="preserve"> Please use the naming convention described on p.3.</w:t>
      </w:r>
    </w:p>
    <w:p w14:paraId="35CFA693" w14:textId="77777777" w:rsidR="00817676" w:rsidRPr="00817676" w:rsidRDefault="00817676" w:rsidP="00817676">
      <w:pPr>
        <w:spacing w:after="0" w:line="240" w:lineRule="auto"/>
        <w:ind w:left="345"/>
        <w:rPr>
          <w:rFonts w:ascii="Arial" w:hAnsi="Arial" w:cs="Arial"/>
          <w:sz w:val="24"/>
          <w:szCs w:val="24"/>
        </w:rPr>
      </w:pPr>
    </w:p>
    <w:p w14:paraId="3E58632C" w14:textId="488442CA" w:rsidR="00817676" w:rsidRDefault="00817676" w:rsidP="002D6240">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The sample on the prior page did not depict objective outcome(s) or progress indicators, although it is recommended that they be entered.  </w:t>
      </w:r>
    </w:p>
    <w:p w14:paraId="75836A47" w14:textId="77777777" w:rsidR="00F11BC7" w:rsidRDefault="00F11BC7" w:rsidP="00757409">
      <w:pPr>
        <w:spacing w:after="0" w:line="240" w:lineRule="auto"/>
        <w:rPr>
          <w:rFonts w:ascii="Arial" w:hAnsi="Arial" w:cs="Arial"/>
          <w:sz w:val="28"/>
          <w:szCs w:val="28"/>
        </w:rPr>
      </w:pPr>
    </w:p>
    <w:p w14:paraId="31AF197E" w14:textId="14A1A99C" w:rsidR="003D09C4" w:rsidRDefault="003D09C4" w:rsidP="002D6240">
      <w:pPr>
        <w:pStyle w:val="ListParagraph"/>
        <w:numPr>
          <w:ilvl w:val="0"/>
          <w:numId w:val="24"/>
        </w:numPr>
        <w:spacing w:after="0" w:line="240" w:lineRule="auto"/>
        <w:rPr>
          <w:rFonts w:ascii="Arial" w:hAnsi="Arial" w:cs="Arial"/>
          <w:sz w:val="24"/>
          <w:szCs w:val="24"/>
        </w:rPr>
      </w:pPr>
      <w:r w:rsidRPr="003D09C4">
        <w:rPr>
          <w:rFonts w:ascii="Arial" w:hAnsi="Arial" w:cs="Arial"/>
          <w:sz w:val="24"/>
          <w:szCs w:val="24"/>
        </w:rPr>
        <w:t>You will have an outcome listed and objective for each risk or protective factor listed in your logic model.</w:t>
      </w:r>
    </w:p>
    <w:p w14:paraId="5F50071A" w14:textId="77777777" w:rsidR="00817676" w:rsidRPr="00817676" w:rsidRDefault="00817676" w:rsidP="00817676">
      <w:pPr>
        <w:pStyle w:val="ListParagraph"/>
        <w:rPr>
          <w:rFonts w:ascii="Arial" w:hAnsi="Arial" w:cs="Arial"/>
          <w:sz w:val="24"/>
          <w:szCs w:val="24"/>
        </w:rPr>
      </w:pPr>
    </w:p>
    <w:p w14:paraId="2571CE37" w14:textId="77777777" w:rsidR="003D09C4" w:rsidRPr="003D09C4" w:rsidRDefault="0084252E" w:rsidP="002D6240">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In the next screen, you will link programs or activities to the objective.  Multiple programs or activities can be linked to an objective.  </w:t>
      </w:r>
    </w:p>
    <w:p w14:paraId="1A00ECD9" w14:textId="77777777" w:rsidR="00D05E84" w:rsidRPr="003D09C4" w:rsidRDefault="00D05E84" w:rsidP="00757409">
      <w:pPr>
        <w:spacing w:after="0" w:line="240" w:lineRule="auto"/>
        <w:ind w:firstLine="720"/>
        <w:rPr>
          <w:rFonts w:ascii="Arial" w:hAnsi="Arial" w:cs="Arial"/>
          <w:sz w:val="24"/>
          <w:szCs w:val="24"/>
        </w:rPr>
      </w:pPr>
    </w:p>
    <w:p w14:paraId="308B04A5" w14:textId="77777777" w:rsidR="00D05E84" w:rsidRDefault="00D05E84" w:rsidP="00757409">
      <w:pPr>
        <w:spacing w:after="0" w:line="240" w:lineRule="auto"/>
        <w:ind w:firstLine="720"/>
        <w:rPr>
          <w:rFonts w:ascii="Arial" w:hAnsi="Arial" w:cs="Arial"/>
          <w:sz w:val="24"/>
          <w:szCs w:val="24"/>
        </w:rPr>
      </w:pPr>
    </w:p>
    <w:p w14:paraId="51A994C5" w14:textId="09790376" w:rsidR="00757409" w:rsidRPr="00C85D1C" w:rsidRDefault="001C3AED" w:rsidP="00C85D1C">
      <w:pPr>
        <w:pStyle w:val="Heading2"/>
        <w:rPr>
          <w:b w:val="0"/>
          <w:sz w:val="32"/>
          <w:szCs w:val="32"/>
        </w:rPr>
      </w:pPr>
      <w:bookmarkStart w:id="22" w:name="_Toc336959828"/>
      <w:r w:rsidRPr="00C85D1C">
        <w:rPr>
          <w:b w:val="0"/>
          <w:sz w:val="32"/>
          <w:szCs w:val="32"/>
        </w:rPr>
        <w:t xml:space="preserve">Identify </w:t>
      </w:r>
      <w:r w:rsidR="0084252E" w:rsidRPr="00C85D1C">
        <w:rPr>
          <w:b w:val="0"/>
          <w:sz w:val="32"/>
          <w:szCs w:val="32"/>
        </w:rPr>
        <w:t>Program</w:t>
      </w:r>
      <w:bookmarkEnd w:id="22"/>
      <w:r w:rsidR="0084252E" w:rsidRPr="00C85D1C">
        <w:rPr>
          <w:b w:val="0"/>
          <w:sz w:val="32"/>
          <w:szCs w:val="32"/>
        </w:rPr>
        <w:t xml:space="preserve"> </w:t>
      </w:r>
    </w:p>
    <w:p w14:paraId="164F99A0" w14:textId="77777777" w:rsidR="0079368D" w:rsidRDefault="0079368D" w:rsidP="00757409">
      <w:pPr>
        <w:spacing w:after="0" w:line="240" w:lineRule="auto"/>
        <w:rPr>
          <w:rFonts w:ascii="Arial" w:hAnsi="Arial" w:cs="Arial"/>
          <w:b/>
          <w:i/>
          <w:sz w:val="24"/>
          <w:szCs w:val="24"/>
        </w:rPr>
      </w:pPr>
    </w:p>
    <w:p w14:paraId="37DB0559" w14:textId="74E0D314" w:rsidR="0084252E" w:rsidRPr="00C85D1C" w:rsidRDefault="00C85D1C" w:rsidP="00757409">
      <w:pPr>
        <w:spacing w:after="0" w:line="240" w:lineRule="auto"/>
        <w:rPr>
          <w:rFonts w:ascii="Arial" w:hAnsi="Arial" w:cs="Arial"/>
          <w:b/>
          <w:i/>
          <w:sz w:val="24"/>
          <w:szCs w:val="24"/>
        </w:rPr>
      </w:pPr>
      <w:r>
        <w:rPr>
          <w:rFonts w:ascii="Arial" w:hAnsi="Arial" w:cs="Arial"/>
          <w:b/>
          <w:i/>
          <w:sz w:val="24"/>
          <w:szCs w:val="24"/>
        </w:rPr>
        <w:t>Th</w:t>
      </w:r>
      <w:r w:rsidR="0084252E" w:rsidRPr="00C85D1C">
        <w:rPr>
          <w:rFonts w:ascii="Arial" w:hAnsi="Arial" w:cs="Arial"/>
          <w:b/>
          <w:i/>
          <w:sz w:val="24"/>
          <w:szCs w:val="24"/>
        </w:rPr>
        <w:t xml:space="preserve">is is a required field for </w:t>
      </w:r>
      <w:r w:rsidR="007724A9">
        <w:rPr>
          <w:rFonts w:ascii="Arial" w:hAnsi="Arial" w:cs="Arial"/>
          <w:b/>
          <w:i/>
          <w:sz w:val="24"/>
          <w:szCs w:val="24"/>
        </w:rPr>
        <w:t>MUNICIPAL PREVENTION TASK FORCES</w:t>
      </w:r>
      <w:r w:rsidR="0084252E" w:rsidRPr="00C85D1C">
        <w:rPr>
          <w:rFonts w:ascii="Arial" w:hAnsi="Arial" w:cs="Arial"/>
          <w:b/>
          <w:i/>
          <w:sz w:val="24"/>
          <w:szCs w:val="24"/>
        </w:rPr>
        <w:t>.</w:t>
      </w:r>
    </w:p>
    <w:p w14:paraId="6868F2A2" w14:textId="77777777" w:rsidR="00D05E84" w:rsidRDefault="00D05E84" w:rsidP="00757409">
      <w:pPr>
        <w:spacing w:after="0" w:line="240" w:lineRule="auto"/>
        <w:ind w:firstLine="720"/>
        <w:jc w:val="both"/>
        <w:rPr>
          <w:rFonts w:ascii="Arial" w:hAnsi="Arial" w:cs="Arial"/>
          <w:sz w:val="28"/>
          <w:szCs w:val="28"/>
        </w:rPr>
      </w:pPr>
    </w:p>
    <w:p w14:paraId="5CE5BCEF" w14:textId="04A9674C" w:rsidR="002854D9" w:rsidRDefault="0084252E" w:rsidP="002D6240">
      <w:pPr>
        <w:pStyle w:val="ListParagraph"/>
        <w:numPr>
          <w:ilvl w:val="0"/>
          <w:numId w:val="7"/>
        </w:numPr>
        <w:spacing w:after="0" w:line="240" w:lineRule="auto"/>
        <w:ind w:left="540" w:hanging="540"/>
        <w:rPr>
          <w:rFonts w:ascii="Arial" w:hAnsi="Arial" w:cs="Arial"/>
          <w:sz w:val="24"/>
          <w:szCs w:val="24"/>
        </w:rPr>
      </w:pPr>
      <w:r w:rsidRPr="001C3AED">
        <w:rPr>
          <w:rFonts w:ascii="Arial" w:hAnsi="Arial" w:cs="Arial"/>
          <w:sz w:val="24"/>
          <w:szCs w:val="24"/>
        </w:rPr>
        <w:t xml:space="preserve">You will have to select a program type when you create the program initially. </w:t>
      </w:r>
      <w:r w:rsidR="00E902D7">
        <w:rPr>
          <w:rFonts w:ascii="Arial" w:hAnsi="Arial" w:cs="Arial"/>
          <w:sz w:val="24"/>
          <w:szCs w:val="24"/>
        </w:rPr>
        <w:t xml:space="preserve"> You will have to select a CSAP strategy targeted.  It is very important that you select the proper strategy associated with the program. </w:t>
      </w:r>
    </w:p>
    <w:p w14:paraId="725DC97A" w14:textId="77777777" w:rsidR="002E6EBF" w:rsidRDefault="002E6EBF" w:rsidP="00757409">
      <w:pPr>
        <w:pStyle w:val="ListParagraph"/>
        <w:spacing w:after="0" w:line="240" w:lineRule="auto"/>
        <w:ind w:left="540"/>
        <w:rPr>
          <w:rFonts w:ascii="Arial" w:hAnsi="Arial" w:cs="Arial"/>
          <w:sz w:val="24"/>
          <w:szCs w:val="24"/>
        </w:rPr>
      </w:pPr>
    </w:p>
    <w:p w14:paraId="73129B4C" w14:textId="0CD5187C" w:rsidR="00E902D7" w:rsidRPr="00E902D7" w:rsidRDefault="00FC3575" w:rsidP="002D6240">
      <w:pPr>
        <w:pStyle w:val="ListParagraph"/>
        <w:numPr>
          <w:ilvl w:val="0"/>
          <w:numId w:val="7"/>
        </w:numPr>
        <w:spacing w:after="0" w:line="240" w:lineRule="auto"/>
        <w:ind w:left="540" w:hanging="540"/>
        <w:rPr>
          <w:rFonts w:ascii="Arial" w:hAnsi="Arial" w:cs="Arial"/>
          <w:i/>
          <w:sz w:val="24"/>
          <w:szCs w:val="24"/>
        </w:rPr>
      </w:pPr>
      <w:r>
        <w:rPr>
          <w:rFonts w:ascii="Arial" w:hAnsi="Arial" w:cs="Arial"/>
          <w:sz w:val="24"/>
          <w:szCs w:val="24"/>
        </w:rPr>
        <w:t>P</w:t>
      </w:r>
      <w:r w:rsidR="002854D9" w:rsidRPr="001C3AED">
        <w:rPr>
          <w:rFonts w:ascii="Arial" w:hAnsi="Arial" w:cs="Arial"/>
          <w:sz w:val="24"/>
          <w:szCs w:val="24"/>
        </w:rPr>
        <w:t xml:space="preserve">rograms funded under </w:t>
      </w:r>
      <w:r w:rsidR="007724A9">
        <w:rPr>
          <w:rFonts w:ascii="Arial" w:hAnsi="Arial" w:cs="Arial"/>
          <w:sz w:val="24"/>
          <w:szCs w:val="24"/>
        </w:rPr>
        <w:t xml:space="preserve">MUNICIPAL PREVENTION TASK FORCES   </w:t>
      </w:r>
      <w:r w:rsidR="005D6B57">
        <w:rPr>
          <w:rFonts w:ascii="Arial" w:hAnsi="Arial" w:cs="Arial"/>
          <w:sz w:val="24"/>
          <w:szCs w:val="24"/>
        </w:rPr>
        <w:t xml:space="preserve"> </w:t>
      </w:r>
      <w:r>
        <w:rPr>
          <w:rFonts w:ascii="Arial" w:hAnsi="Arial" w:cs="Arial"/>
          <w:sz w:val="24"/>
          <w:szCs w:val="24"/>
        </w:rPr>
        <w:t xml:space="preserve">will fall into different </w:t>
      </w:r>
      <w:r w:rsidR="00E902D7">
        <w:rPr>
          <w:rFonts w:ascii="Arial" w:hAnsi="Arial" w:cs="Arial"/>
          <w:sz w:val="24"/>
          <w:szCs w:val="24"/>
        </w:rPr>
        <w:t xml:space="preserve">program </w:t>
      </w:r>
      <w:r>
        <w:rPr>
          <w:rFonts w:ascii="Arial" w:hAnsi="Arial" w:cs="Arial"/>
          <w:sz w:val="24"/>
          <w:szCs w:val="24"/>
        </w:rPr>
        <w:t xml:space="preserve">types.   </w:t>
      </w:r>
    </w:p>
    <w:p w14:paraId="1FCDA9FD" w14:textId="77777777" w:rsidR="00E902D7" w:rsidRPr="00E902D7" w:rsidRDefault="00E902D7" w:rsidP="00E902D7">
      <w:pPr>
        <w:pStyle w:val="ListParagraph"/>
        <w:rPr>
          <w:rFonts w:ascii="Arial" w:hAnsi="Arial" w:cs="Arial"/>
          <w:sz w:val="24"/>
          <w:szCs w:val="24"/>
        </w:rPr>
      </w:pPr>
    </w:p>
    <w:p w14:paraId="01D29BB9" w14:textId="68D6DF1B" w:rsidR="00E902D7" w:rsidRPr="000D691D" w:rsidRDefault="00E902D7" w:rsidP="000D691D">
      <w:pPr>
        <w:pStyle w:val="ListParagraph"/>
        <w:numPr>
          <w:ilvl w:val="1"/>
          <w:numId w:val="7"/>
        </w:numPr>
        <w:spacing w:after="0" w:line="240" w:lineRule="auto"/>
        <w:ind w:left="900"/>
        <w:rPr>
          <w:rFonts w:ascii="Arial" w:hAnsi="Arial" w:cs="Arial"/>
          <w:sz w:val="24"/>
          <w:szCs w:val="24"/>
        </w:rPr>
      </w:pPr>
      <w:r w:rsidRPr="000D691D">
        <w:rPr>
          <w:rFonts w:ascii="Arial" w:hAnsi="Arial" w:cs="Arial"/>
          <w:sz w:val="24"/>
          <w:szCs w:val="24"/>
        </w:rPr>
        <w:t>EVIDENCE BASED Programs-</w:t>
      </w:r>
      <w:r w:rsidR="007724A9">
        <w:rPr>
          <w:rFonts w:ascii="Arial" w:hAnsi="Arial" w:cs="Arial"/>
          <w:sz w:val="24"/>
          <w:szCs w:val="24"/>
        </w:rPr>
        <w:t xml:space="preserve">MUNICIPAL PREVENTION TASK FORCES   </w:t>
      </w:r>
      <w:r w:rsidRPr="000D691D">
        <w:rPr>
          <w:rFonts w:ascii="Arial" w:hAnsi="Arial" w:cs="Arial"/>
          <w:sz w:val="24"/>
          <w:szCs w:val="24"/>
        </w:rPr>
        <w:t xml:space="preserve">s will capture evidence based practices such as school based curriculum or other multi-component interventions contained in SAMHSA’s National Registry of Effective Programs and Practices under the EVIDENCE BASED category.   BHDDH staff or the Evidence Based Practices Workgroup will be able to assist in identifying if the program is evidence based.  </w:t>
      </w:r>
    </w:p>
    <w:p w14:paraId="4EAC9176" w14:textId="5F614E3F" w:rsidR="00E902D7" w:rsidRDefault="00E902D7" w:rsidP="000D691D">
      <w:pPr>
        <w:spacing w:after="0" w:line="240" w:lineRule="auto"/>
        <w:ind w:left="900" w:hanging="360"/>
        <w:rPr>
          <w:rFonts w:ascii="Arial" w:hAnsi="Arial" w:cs="Arial"/>
          <w:sz w:val="24"/>
          <w:szCs w:val="24"/>
        </w:rPr>
      </w:pPr>
    </w:p>
    <w:p w14:paraId="1F9CDB82" w14:textId="4C367992" w:rsidR="000D691D" w:rsidRDefault="00E902D7" w:rsidP="000D691D">
      <w:pPr>
        <w:pStyle w:val="ListParagraph"/>
        <w:numPr>
          <w:ilvl w:val="1"/>
          <w:numId w:val="7"/>
        </w:numPr>
        <w:spacing w:after="0" w:line="240" w:lineRule="auto"/>
        <w:ind w:left="900"/>
        <w:rPr>
          <w:rFonts w:ascii="Arial" w:hAnsi="Arial" w:cs="Arial"/>
          <w:sz w:val="24"/>
          <w:szCs w:val="24"/>
        </w:rPr>
      </w:pPr>
      <w:r w:rsidRPr="000D691D">
        <w:rPr>
          <w:rFonts w:ascii="Arial" w:hAnsi="Arial" w:cs="Arial"/>
          <w:sz w:val="24"/>
          <w:szCs w:val="24"/>
        </w:rPr>
        <w:t>ENVIRONMENTAL STRATEGIES-</w:t>
      </w:r>
      <w:r w:rsidR="007724A9">
        <w:rPr>
          <w:rFonts w:ascii="Arial" w:hAnsi="Arial" w:cs="Arial"/>
          <w:sz w:val="24"/>
          <w:szCs w:val="24"/>
        </w:rPr>
        <w:t xml:space="preserve">MUNICIPAL PREVENTION TASK FORCES   </w:t>
      </w:r>
      <w:r w:rsidRPr="000D691D">
        <w:rPr>
          <w:rFonts w:ascii="Arial" w:hAnsi="Arial" w:cs="Arial"/>
          <w:sz w:val="24"/>
          <w:szCs w:val="24"/>
        </w:rPr>
        <w:t>s will capture environmental strategies such as</w:t>
      </w:r>
      <w:r w:rsidR="000D691D">
        <w:rPr>
          <w:rFonts w:ascii="Arial" w:hAnsi="Arial" w:cs="Arial"/>
          <w:sz w:val="24"/>
          <w:szCs w:val="24"/>
        </w:rPr>
        <w:t xml:space="preserve"> use of social marketing,</w:t>
      </w:r>
      <w:r w:rsidR="003D27D0">
        <w:rPr>
          <w:rFonts w:ascii="Arial" w:hAnsi="Arial" w:cs="Arial"/>
          <w:sz w:val="24"/>
          <w:szCs w:val="24"/>
        </w:rPr>
        <w:t xml:space="preserve"> media literacy,</w:t>
      </w:r>
      <w:r w:rsidR="000D691D">
        <w:rPr>
          <w:rFonts w:ascii="Arial" w:hAnsi="Arial" w:cs="Arial"/>
          <w:sz w:val="24"/>
          <w:szCs w:val="24"/>
        </w:rPr>
        <w:t xml:space="preserve"> media advocacy</w:t>
      </w:r>
      <w:r w:rsidR="0079368D">
        <w:rPr>
          <w:rStyle w:val="FootnoteReference"/>
          <w:rFonts w:ascii="Arial" w:hAnsi="Arial" w:cs="Arial"/>
          <w:sz w:val="24"/>
          <w:szCs w:val="24"/>
        </w:rPr>
        <w:footnoteReference w:id="1"/>
      </w:r>
      <w:r w:rsidR="000D691D">
        <w:rPr>
          <w:rFonts w:ascii="Arial" w:hAnsi="Arial" w:cs="Arial"/>
          <w:sz w:val="24"/>
          <w:szCs w:val="24"/>
        </w:rPr>
        <w:t xml:space="preserve"> and</w:t>
      </w:r>
      <w:r w:rsidRPr="000D691D">
        <w:rPr>
          <w:rFonts w:ascii="Arial" w:hAnsi="Arial" w:cs="Arial"/>
          <w:sz w:val="24"/>
          <w:szCs w:val="24"/>
        </w:rPr>
        <w:t xml:space="preserve"> policy or ordinance change, </w:t>
      </w:r>
      <w:r w:rsidR="000D691D" w:rsidRPr="000D691D">
        <w:rPr>
          <w:rFonts w:ascii="Arial" w:hAnsi="Arial" w:cs="Arial"/>
          <w:sz w:val="24"/>
          <w:szCs w:val="24"/>
        </w:rPr>
        <w:t xml:space="preserve">compliance checks, </w:t>
      </w:r>
      <w:r w:rsidRPr="000D691D">
        <w:rPr>
          <w:rFonts w:ascii="Arial" w:hAnsi="Arial" w:cs="Arial"/>
          <w:sz w:val="24"/>
          <w:szCs w:val="24"/>
        </w:rPr>
        <w:t>party patrols</w:t>
      </w:r>
      <w:r w:rsidR="000D691D">
        <w:rPr>
          <w:rFonts w:ascii="Arial" w:hAnsi="Arial" w:cs="Arial"/>
          <w:sz w:val="24"/>
          <w:szCs w:val="24"/>
        </w:rPr>
        <w:t xml:space="preserve"> and other enforcement strategies.</w:t>
      </w:r>
    </w:p>
    <w:p w14:paraId="6B016B09" w14:textId="77777777" w:rsidR="000D691D" w:rsidRPr="000D691D" w:rsidRDefault="000D691D" w:rsidP="000D691D">
      <w:pPr>
        <w:pStyle w:val="ListParagraph"/>
        <w:rPr>
          <w:rFonts w:ascii="Arial" w:hAnsi="Arial" w:cs="Arial"/>
          <w:sz w:val="24"/>
          <w:szCs w:val="24"/>
        </w:rPr>
      </w:pPr>
    </w:p>
    <w:p w14:paraId="243ED54E" w14:textId="76567BD1" w:rsidR="000D691D" w:rsidRDefault="000D691D" w:rsidP="000D691D">
      <w:pPr>
        <w:pStyle w:val="ListParagraph"/>
        <w:numPr>
          <w:ilvl w:val="1"/>
          <w:numId w:val="7"/>
        </w:numPr>
        <w:ind w:left="900"/>
        <w:rPr>
          <w:rFonts w:ascii="Arial" w:hAnsi="Arial" w:cs="Arial"/>
          <w:sz w:val="24"/>
          <w:szCs w:val="24"/>
        </w:rPr>
      </w:pPr>
      <w:r w:rsidRPr="000D691D">
        <w:rPr>
          <w:rFonts w:ascii="Arial" w:hAnsi="Arial" w:cs="Arial"/>
          <w:sz w:val="24"/>
          <w:szCs w:val="24"/>
        </w:rPr>
        <w:t xml:space="preserve">LOCAL Programs - Each </w:t>
      </w:r>
      <w:r w:rsidR="007724A9">
        <w:rPr>
          <w:rFonts w:ascii="Arial" w:hAnsi="Arial" w:cs="Arial"/>
          <w:sz w:val="24"/>
          <w:szCs w:val="24"/>
        </w:rPr>
        <w:t xml:space="preserve">MUNICIPAL PREVENTION TASK FORCES   </w:t>
      </w:r>
      <w:r w:rsidRPr="000D691D">
        <w:rPr>
          <w:rFonts w:ascii="Arial" w:hAnsi="Arial" w:cs="Arial"/>
          <w:sz w:val="24"/>
          <w:szCs w:val="24"/>
        </w:rPr>
        <w:t xml:space="preserve"> will need to create at least one LOCAL</w:t>
      </w:r>
    </w:p>
    <w:p w14:paraId="6AF4A48D" w14:textId="00D775DF" w:rsidR="00FC3575" w:rsidRPr="00FC3575" w:rsidRDefault="000D691D" w:rsidP="000D691D">
      <w:pPr>
        <w:pStyle w:val="ListParagraph"/>
        <w:ind w:left="900"/>
        <w:rPr>
          <w:rFonts w:ascii="Arial" w:hAnsi="Arial" w:cs="Arial"/>
          <w:sz w:val="24"/>
          <w:szCs w:val="24"/>
        </w:rPr>
      </w:pPr>
      <w:r w:rsidRPr="000D691D">
        <w:rPr>
          <w:rFonts w:ascii="Arial" w:hAnsi="Arial" w:cs="Arial"/>
          <w:sz w:val="24"/>
          <w:szCs w:val="24"/>
        </w:rPr>
        <w:t xml:space="preserve"> program with the following naming convention </w:t>
      </w:r>
      <w:r w:rsidRPr="000D691D">
        <w:rPr>
          <w:rFonts w:ascii="Arial" w:hAnsi="Arial" w:cs="Arial"/>
          <w:i/>
          <w:sz w:val="24"/>
          <w:szCs w:val="24"/>
        </w:rPr>
        <w:t xml:space="preserve">“{enter </w:t>
      </w:r>
      <w:r w:rsidR="00884A5A">
        <w:rPr>
          <w:rFonts w:ascii="Arial" w:hAnsi="Arial" w:cs="Arial"/>
          <w:i/>
          <w:sz w:val="24"/>
          <w:szCs w:val="24"/>
        </w:rPr>
        <w:t>MUNICIPAL PREVENTION TASK FORCE name</w:t>
      </w:r>
      <w:r w:rsidRPr="000D691D">
        <w:rPr>
          <w:rFonts w:ascii="Arial" w:hAnsi="Arial" w:cs="Arial"/>
          <w:i/>
          <w:sz w:val="24"/>
          <w:szCs w:val="24"/>
        </w:rPr>
        <w:t xml:space="preserve">} </w:t>
      </w:r>
      <w:r w:rsidRPr="000D691D">
        <w:rPr>
          <w:rFonts w:ascii="Arial" w:hAnsi="Arial" w:cs="Arial"/>
          <w:b/>
          <w:i/>
          <w:sz w:val="24"/>
          <w:szCs w:val="24"/>
        </w:rPr>
        <w:t>Planning and Community Based Process</w:t>
      </w:r>
      <w:r w:rsidRPr="000D691D">
        <w:rPr>
          <w:rFonts w:ascii="Arial" w:hAnsi="Arial" w:cs="Arial"/>
          <w:i/>
          <w:sz w:val="24"/>
          <w:szCs w:val="24"/>
        </w:rPr>
        <w:t>.”</w:t>
      </w:r>
      <w:r w:rsidRPr="000D691D">
        <w:rPr>
          <w:rFonts w:ascii="Arial" w:hAnsi="Arial" w:cs="Arial"/>
          <w:sz w:val="24"/>
          <w:szCs w:val="24"/>
        </w:rPr>
        <w:t xml:space="preserve">  This is necessary to capture Community Based Process activities undertaken by the task force</w:t>
      </w:r>
      <w:r w:rsidR="00BE1A57">
        <w:rPr>
          <w:rFonts w:ascii="Arial" w:hAnsi="Arial" w:cs="Arial"/>
          <w:sz w:val="24"/>
          <w:szCs w:val="24"/>
        </w:rPr>
        <w:t xml:space="preserve"> and is where staff time in support of regional planning and service delivery coordination will get captured.  </w:t>
      </w:r>
      <w:r w:rsidR="0079368D">
        <w:rPr>
          <w:rFonts w:ascii="Arial" w:hAnsi="Arial" w:cs="Arial"/>
          <w:sz w:val="24"/>
          <w:szCs w:val="24"/>
        </w:rPr>
        <w:t xml:space="preserve">Task Force Meetings and single services such as town halls and community forums are convened for the purposes of planning and obtaining input/feedback from the </w:t>
      </w:r>
      <w:r w:rsidR="00BE1A57">
        <w:rPr>
          <w:rFonts w:ascii="Arial" w:hAnsi="Arial" w:cs="Arial"/>
          <w:sz w:val="24"/>
          <w:szCs w:val="24"/>
        </w:rPr>
        <w:t xml:space="preserve">community regarding prevention priorities and emerging issues.  This work is defined as Community Based Process by CSAP.  Although you may enter information concerning Task Force meetings into the </w:t>
      </w:r>
      <w:r w:rsidR="00BE1A57" w:rsidRPr="00B461CA">
        <w:rPr>
          <w:rFonts w:ascii="Arial" w:hAnsi="Arial" w:cs="Arial"/>
          <w:sz w:val="24"/>
          <w:szCs w:val="24"/>
        </w:rPr>
        <w:t>IMPACT</w:t>
      </w:r>
      <w:r w:rsidR="00BE1A57" w:rsidRPr="00B461CA">
        <w:rPr>
          <w:rFonts w:ascii="Arial" w:hAnsi="Arial" w:cs="Arial"/>
          <w:sz w:val="24"/>
          <w:szCs w:val="24"/>
          <w:vertAlign w:val="superscript"/>
        </w:rPr>
        <w:t>SAPT</w:t>
      </w:r>
      <w:r w:rsidR="00BE1A57" w:rsidRPr="000D691D">
        <w:rPr>
          <w:rFonts w:ascii="Arial" w:hAnsi="Arial" w:cs="Arial"/>
          <w:sz w:val="24"/>
          <w:szCs w:val="24"/>
        </w:rPr>
        <w:t xml:space="preserve"> </w:t>
      </w:r>
      <w:r w:rsidR="00BE1A57">
        <w:rPr>
          <w:rFonts w:ascii="Arial" w:hAnsi="Arial" w:cs="Arial"/>
          <w:sz w:val="24"/>
          <w:szCs w:val="24"/>
        </w:rPr>
        <w:t xml:space="preserve">Capacity Module, it does not link that data to goals, objectives or programs.     </w:t>
      </w:r>
      <w:r w:rsidRPr="000D691D">
        <w:rPr>
          <w:rFonts w:ascii="Arial" w:hAnsi="Arial" w:cs="Arial"/>
          <w:sz w:val="24"/>
          <w:szCs w:val="24"/>
        </w:rPr>
        <w:t xml:space="preserve">This data is needed for accurate Block Grant reporting.  Other local programs may also be entered.  </w:t>
      </w:r>
      <w:r w:rsidR="0079368D">
        <w:rPr>
          <w:rFonts w:ascii="Arial" w:hAnsi="Arial" w:cs="Arial"/>
          <w:sz w:val="24"/>
          <w:szCs w:val="24"/>
        </w:rPr>
        <w:t xml:space="preserve">Programs that don’t fit criteria for </w:t>
      </w:r>
      <w:r w:rsidRPr="000D691D">
        <w:rPr>
          <w:rFonts w:ascii="Arial" w:hAnsi="Arial" w:cs="Arial"/>
          <w:sz w:val="24"/>
          <w:szCs w:val="24"/>
        </w:rPr>
        <w:t xml:space="preserve">evidence based or an environmental strategy, </w:t>
      </w:r>
      <w:r w:rsidR="0079368D">
        <w:rPr>
          <w:rFonts w:ascii="Arial" w:hAnsi="Arial" w:cs="Arial"/>
          <w:sz w:val="24"/>
          <w:szCs w:val="24"/>
        </w:rPr>
        <w:t>will be treated as LOCAL</w:t>
      </w:r>
      <w:r w:rsidRPr="000D691D">
        <w:rPr>
          <w:rFonts w:ascii="Arial" w:hAnsi="Arial" w:cs="Arial"/>
          <w:sz w:val="24"/>
          <w:szCs w:val="24"/>
        </w:rPr>
        <w:t xml:space="preserve">.  </w:t>
      </w:r>
    </w:p>
    <w:p w14:paraId="1D311FBF" w14:textId="43DD0AB7" w:rsidR="00CA7CD1" w:rsidRPr="00FC3575" w:rsidRDefault="00CA7CD1" w:rsidP="00757409">
      <w:pPr>
        <w:pStyle w:val="ListParagraph"/>
        <w:spacing w:after="0" w:line="240" w:lineRule="auto"/>
        <w:ind w:left="540"/>
        <w:rPr>
          <w:rFonts w:ascii="Arial" w:hAnsi="Arial" w:cs="Arial"/>
          <w:color w:val="FF0000"/>
          <w:sz w:val="24"/>
          <w:szCs w:val="24"/>
        </w:rPr>
      </w:pPr>
    </w:p>
    <w:p w14:paraId="2C1ABD1D" w14:textId="77777777" w:rsidR="002E6EBF" w:rsidRPr="00770C98" w:rsidRDefault="002E6EBF" w:rsidP="00757409">
      <w:pPr>
        <w:pStyle w:val="ListParagraph"/>
        <w:spacing w:after="0" w:line="240" w:lineRule="auto"/>
        <w:ind w:left="540"/>
        <w:rPr>
          <w:rFonts w:ascii="Arial" w:hAnsi="Arial" w:cs="Arial"/>
          <w:sz w:val="24"/>
          <w:szCs w:val="24"/>
        </w:rPr>
      </w:pPr>
    </w:p>
    <w:p w14:paraId="3B0DD904" w14:textId="4CE84496" w:rsidR="002854D9" w:rsidRDefault="002854D9" w:rsidP="002D6240">
      <w:pPr>
        <w:pStyle w:val="ListParagraph"/>
        <w:numPr>
          <w:ilvl w:val="0"/>
          <w:numId w:val="7"/>
        </w:numPr>
        <w:spacing w:after="0" w:line="240" w:lineRule="auto"/>
        <w:ind w:left="540" w:hanging="540"/>
        <w:rPr>
          <w:rFonts w:ascii="Arial" w:hAnsi="Arial" w:cs="Arial"/>
          <w:sz w:val="24"/>
          <w:szCs w:val="24"/>
        </w:rPr>
      </w:pPr>
      <w:r>
        <w:rPr>
          <w:rFonts w:ascii="Arial" w:hAnsi="Arial" w:cs="Arial"/>
          <w:sz w:val="24"/>
          <w:szCs w:val="24"/>
        </w:rPr>
        <w:t>The Programs</w:t>
      </w:r>
      <w:r w:rsidR="004D53DE">
        <w:rPr>
          <w:rFonts w:ascii="Arial" w:hAnsi="Arial" w:cs="Arial"/>
          <w:sz w:val="24"/>
          <w:szCs w:val="24"/>
        </w:rPr>
        <w:t xml:space="preserve"> you enter </w:t>
      </w:r>
      <w:r>
        <w:rPr>
          <w:rFonts w:ascii="Arial" w:hAnsi="Arial" w:cs="Arial"/>
          <w:sz w:val="24"/>
          <w:szCs w:val="24"/>
        </w:rPr>
        <w:t>should align with the names of the prevention interventions identified in your strategic plans</w:t>
      </w:r>
      <w:r w:rsidR="00F062E1">
        <w:rPr>
          <w:rFonts w:ascii="Arial" w:hAnsi="Arial" w:cs="Arial"/>
          <w:sz w:val="24"/>
          <w:szCs w:val="24"/>
        </w:rPr>
        <w:t xml:space="preserve"> and correspond with naming convention guidance from page 3</w:t>
      </w:r>
      <w:r>
        <w:rPr>
          <w:rFonts w:ascii="Arial" w:hAnsi="Arial" w:cs="Arial"/>
          <w:sz w:val="24"/>
          <w:szCs w:val="24"/>
        </w:rPr>
        <w:t xml:space="preserve">. </w:t>
      </w:r>
      <w:r w:rsidR="00F062E1">
        <w:rPr>
          <w:rFonts w:ascii="Arial" w:hAnsi="Arial" w:cs="Arial"/>
          <w:sz w:val="24"/>
          <w:szCs w:val="24"/>
        </w:rPr>
        <w:t xml:space="preserve"> </w:t>
      </w:r>
      <w:r>
        <w:rPr>
          <w:rFonts w:ascii="Arial" w:hAnsi="Arial" w:cs="Arial"/>
          <w:sz w:val="24"/>
          <w:szCs w:val="24"/>
        </w:rPr>
        <w:t xml:space="preserve">Some </w:t>
      </w:r>
      <w:r w:rsidR="005D6B57">
        <w:rPr>
          <w:rFonts w:ascii="Arial" w:hAnsi="Arial" w:cs="Arial"/>
          <w:sz w:val="24"/>
          <w:szCs w:val="24"/>
        </w:rPr>
        <w:t xml:space="preserve">hypothetical </w:t>
      </w:r>
      <w:r>
        <w:rPr>
          <w:rFonts w:ascii="Arial" w:hAnsi="Arial" w:cs="Arial"/>
          <w:sz w:val="24"/>
          <w:szCs w:val="24"/>
        </w:rPr>
        <w:t>examples include: “</w:t>
      </w:r>
      <w:r w:rsidR="005D6B57">
        <w:rPr>
          <w:rFonts w:ascii="Arial" w:hAnsi="Arial" w:cs="Arial"/>
          <w:sz w:val="24"/>
          <w:szCs w:val="24"/>
        </w:rPr>
        <w:t xml:space="preserve">R9 Anytown </w:t>
      </w:r>
      <w:r>
        <w:rPr>
          <w:rFonts w:ascii="Arial" w:hAnsi="Arial" w:cs="Arial"/>
          <w:sz w:val="24"/>
          <w:szCs w:val="24"/>
        </w:rPr>
        <w:t>Above the Influence</w:t>
      </w:r>
      <w:r w:rsidR="005D6B57">
        <w:rPr>
          <w:rFonts w:ascii="Arial" w:hAnsi="Arial" w:cs="Arial"/>
          <w:sz w:val="24"/>
          <w:szCs w:val="24"/>
        </w:rPr>
        <w:t xml:space="preserve">; </w:t>
      </w:r>
      <w:r w:rsidR="003D5013">
        <w:rPr>
          <w:rFonts w:ascii="Arial" w:hAnsi="Arial" w:cs="Arial"/>
          <w:sz w:val="24"/>
          <w:szCs w:val="24"/>
        </w:rPr>
        <w:t>R</w:t>
      </w:r>
      <w:r w:rsidR="005D6B57">
        <w:rPr>
          <w:rFonts w:ascii="Arial" w:hAnsi="Arial" w:cs="Arial"/>
          <w:sz w:val="24"/>
          <w:szCs w:val="24"/>
        </w:rPr>
        <w:t>9 Anytown</w:t>
      </w:r>
      <w:r>
        <w:rPr>
          <w:rFonts w:ascii="Arial" w:hAnsi="Arial" w:cs="Arial"/>
          <w:sz w:val="24"/>
          <w:szCs w:val="24"/>
        </w:rPr>
        <w:t xml:space="preserve"> Positive Action, </w:t>
      </w:r>
      <w:r w:rsidR="005D6B57">
        <w:rPr>
          <w:rFonts w:ascii="Arial" w:hAnsi="Arial" w:cs="Arial"/>
          <w:sz w:val="24"/>
          <w:szCs w:val="24"/>
        </w:rPr>
        <w:t>R 9 Anytown Alcohol C</w:t>
      </w:r>
      <w:r>
        <w:rPr>
          <w:rFonts w:ascii="Arial" w:hAnsi="Arial" w:cs="Arial"/>
          <w:sz w:val="24"/>
          <w:szCs w:val="24"/>
        </w:rPr>
        <w:t xml:space="preserve">ompliance </w:t>
      </w:r>
      <w:r w:rsidR="005D6B57">
        <w:rPr>
          <w:rFonts w:ascii="Arial" w:hAnsi="Arial" w:cs="Arial"/>
          <w:sz w:val="24"/>
          <w:szCs w:val="24"/>
        </w:rPr>
        <w:t>C</w:t>
      </w:r>
      <w:r>
        <w:rPr>
          <w:rFonts w:ascii="Arial" w:hAnsi="Arial" w:cs="Arial"/>
          <w:sz w:val="24"/>
          <w:szCs w:val="24"/>
        </w:rPr>
        <w:t>hecks, etc.”</w:t>
      </w:r>
    </w:p>
    <w:p w14:paraId="1C46EF93" w14:textId="19361989" w:rsidR="00B614A2" w:rsidRDefault="00B614A2" w:rsidP="00B614A2">
      <w:pPr>
        <w:spacing w:after="0" w:line="240" w:lineRule="auto"/>
        <w:rPr>
          <w:rFonts w:ascii="Arial" w:hAnsi="Arial" w:cs="Arial"/>
          <w:sz w:val="24"/>
          <w:szCs w:val="24"/>
        </w:rPr>
      </w:pPr>
    </w:p>
    <w:p w14:paraId="350B505C" w14:textId="59B37132" w:rsidR="00363602" w:rsidRDefault="00BE1A57" w:rsidP="00363602">
      <w:pPr>
        <w:spacing w:after="0" w:line="240" w:lineRule="auto"/>
        <w:rPr>
          <w:rFonts w:ascii="Arial" w:hAnsi="Arial" w:cs="Arial"/>
          <w:i/>
          <w:sz w:val="24"/>
          <w:szCs w:val="24"/>
        </w:rPr>
      </w:pPr>
      <w:r w:rsidRPr="00BE1A57">
        <w:rPr>
          <w:rFonts w:ascii="Arial" w:hAnsi="Arial" w:cs="Arial"/>
          <w:i/>
          <w:sz w:val="24"/>
          <w:szCs w:val="24"/>
        </w:rPr>
        <w:t>The screen shot below depicts a number</w:t>
      </w:r>
      <w:r w:rsidR="00363602">
        <w:rPr>
          <w:rFonts w:ascii="Arial" w:hAnsi="Arial" w:cs="Arial"/>
          <w:i/>
          <w:sz w:val="24"/>
          <w:szCs w:val="24"/>
        </w:rPr>
        <w:t xml:space="preserve"> </w:t>
      </w:r>
      <w:r w:rsidRPr="00BE1A57">
        <w:rPr>
          <w:rFonts w:ascii="Arial" w:hAnsi="Arial" w:cs="Arial"/>
          <w:i/>
          <w:sz w:val="24"/>
          <w:szCs w:val="24"/>
        </w:rPr>
        <w:t xml:space="preserve">of program entries. </w:t>
      </w:r>
      <w:r w:rsidR="00363602">
        <w:rPr>
          <w:rFonts w:ascii="Arial" w:hAnsi="Arial" w:cs="Arial"/>
          <w:i/>
          <w:sz w:val="24"/>
          <w:szCs w:val="24"/>
        </w:rPr>
        <w:t xml:space="preserve"> </w:t>
      </w:r>
    </w:p>
    <w:p w14:paraId="5E2646D4" w14:textId="77777777" w:rsidR="00363602" w:rsidRDefault="00363602" w:rsidP="00BE1A57">
      <w:pPr>
        <w:tabs>
          <w:tab w:val="left" w:pos="1785"/>
        </w:tabs>
        <w:spacing w:after="0" w:line="240" w:lineRule="auto"/>
        <w:rPr>
          <w:rFonts w:ascii="Arial" w:hAnsi="Arial" w:cs="Arial"/>
          <w:i/>
          <w:sz w:val="24"/>
          <w:szCs w:val="24"/>
        </w:rPr>
      </w:pPr>
    </w:p>
    <w:p w14:paraId="56FB1BA0" w14:textId="374FFE58" w:rsidR="00363602" w:rsidRDefault="00363602" w:rsidP="00BE1A57">
      <w:pPr>
        <w:tabs>
          <w:tab w:val="left" w:pos="1785"/>
        </w:tabs>
        <w:spacing w:after="0" w:line="240" w:lineRule="auto"/>
        <w:rPr>
          <w:rFonts w:ascii="Arial" w:hAnsi="Arial" w:cs="Arial"/>
          <w:i/>
          <w:sz w:val="24"/>
          <w:szCs w:val="24"/>
        </w:rPr>
      </w:pPr>
      <w:r>
        <w:rPr>
          <w:noProof/>
        </w:rPr>
        <w:drawing>
          <wp:inline distT="0" distB="0" distL="0" distR="0" wp14:anchorId="12DD4F23" wp14:editId="0AC78108">
            <wp:extent cx="5904798" cy="321945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89" t="23362" r="18429" b="14815"/>
                    <a:stretch/>
                  </pic:blipFill>
                  <pic:spPr bwMode="auto">
                    <a:xfrm>
                      <a:off x="0" y="0"/>
                      <a:ext cx="5913078" cy="3223964"/>
                    </a:xfrm>
                    <a:prstGeom prst="rect">
                      <a:avLst/>
                    </a:prstGeom>
                    <a:ln>
                      <a:noFill/>
                    </a:ln>
                    <a:extLst>
                      <a:ext uri="{53640926-AAD7-44D8-BBD7-CCE9431645EC}">
                        <a14:shadowObscured xmlns:a14="http://schemas.microsoft.com/office/drawing/2010/main"/>
                      </a:ext>
                    </a:extLst>
                  </pic:spPr>
                </pic:pic>
              </a:graphicData>
            </a:graphic>
          </wp:inline>
        </w:drawing>
      </w:r>
    </w:p>
    <w:p w14:paraId="5C8001CA" w14:textId="77777777" w:rsidR="00363602" w:rsidRDefault="00363602" w:rsidP="00BE1A57">
      <w:pPr>
        <w:tabs>
          <w:tab w:val="left" w:pos="1785"/>
        </w:tabs>
        <w:spacing w:after="0" w:line="240" w:lineRule="auto"/>
        <w:rPr>
          <w:rFonts w:ascii="Arial" w:hAnsi="Arial" w:cs="Arial"/>
          <w:i/>
          <w:sz w:val="24"/>
          <w:szCs w:val="24"/>
        </w:rPr>
      </w:pPr>
    </w:p>
    <w:p w14:paraId="57D1D1BA" w14:textId="530C8F78" w:rsidR="00763CF7" w:rsidRDefault="00BE1A57" w:rsidP="00BE1A57">
      <w:pPr>
        <w:tabs>
          <w:tab w:val="left" w:pos="1785"/>
        </w:tabs>
        <w:spacing w:after="0" w:line="240" w:lineRule="auto"/>
        <w:rPr>
          <w:rFonts w:ascii="Arial" w:hAnsi="Arial" w:cs="Arial"/>
          <w:i/>
          <w:sz w:val="24"/>
          <w:szCs w:val="24"/>
        </w:rPr>
      </w:pPr>
      <w:r w:rsidRPr="005E2F1F">
        <w:rPr>
          <w:rFonts w:ascii="Arial" w:hAnsi="Arial" w:cs="Arial"/>
          <w:i/>
          <w:sz w:val="24"/>
          <w:szCs w:val="24"/>
        </w:rPr>
        <w:t>The scr</w:t>
      </w:r>
      <w:r w:rsidR="005E2F1F" w:rsidRPr="005E2F1F">
        <w:rPr>
          <w:rFonts w:ascii="Arial" w:hAnsi="Arial" w:cs="Arial"/>
          <w:i/>
          <w:sz w:val="24"/>
          <w:szCs w:val="24"/>
        </w:rPr>
        <w:t xml:space="preserve">een shot </w:t>
      </w:r>
      <w:r w:rsidR="00363602">
        <w:rPr>
          <w:rFonts w:ascii="Arial" w:hAnsi="Arial" w:cs="Arial"/>
          <w:i/>
          <w:sz w:val="24"/>
          <w:szCs w:val="24"/>
        </w:rPr>
        <w:t>next page</w:t>
      </w:r>
      <w:r w:rsidR="005E2F1F" w:rsidRPr="005E2F1F">
        <w:rPr>
          <w:rFonts w:ascii="Arial" w:hAnsi="Arial" w:cs="Arial"/>
          <w:i/>
          <w:sz w:val="24"/>
          <w:szCs w:val="24"/>
        </w:rPr>
        <w:t xml:space="preserve"> depicts </w:t>
      </w:r>
      <w:r w:rsidR="00363602">
        <w:rPr>
          <w:rFonts w:ascii="Arial" w:hAnsi="Arial" w:cs="Arial"/>
          <w:i/>
          <w:sz w:val="24"/>
          <w:szCs w:val="24"/>
        </w:rPr>
        <w:t>an</w:t>
      </w:r>
      <w:r w:rsidR="005E2F1F" w:rsidRPr="005E2F1F">
        <w:rPr>
          <w:rFonts w:ascii="Arial" w:hAnsi="Arial" w:cs="Arial"/>
          <w:i/>
          <w:sz w:val="24"/>
          <w:szCs w:val="24"/>
        </w:rPr>
        <w:t xml:space="preserve"> entry for community based process and planning. </w:t>
      </w:r>
    </w:p>
    <w:p w14:paraId="66257806" w14:textId="25A46745" w:rsidR="005E2F1F" w:rsidRDefault="005E2F1F" w:rsidP="00BE1A57">
      <w:pPr>
        <w:tabs>
          <w:tab w:val="left" w:pos="1785"/>
        </w:tabs>
        <w:spacing w:after="0" w:line="240" w:lineRule="auto"/>
        <w:rPr>
          <w:rFonts w:ascii="Arial" w:hAnsi="Arial" w:cs="Arial"/>
          <w:i/>
          <w:sz w:val="24"/>
          <w:szCs w:val="24"/>
        </w:rPr>
      </w:pPr>
    </w:p>
    <w:p w14:paraId="11FBB358" w14:textId="77777777" w:rsidR="00363602" w:rsidRDefault="00363602" w:rsidP="00BE1A57">
      <w:pPr>
        <w:tabs>
          <w:tab w:val="left" w:pos="1785"/>
        </w:tabs>
        <w:spacing w:after="0" w:line="240" w:lineRule="auto"/>
        <w:rPr>
          <w:rFonts w:ascii="Arial" w:hAnsi="Arial" w:cs="Arial"/>
          <w:i/>
          <w:sz w:val="24"/>
          <w:szCs w:val="24"/>
        </w:rPr>
      </w:pPr>
    </w:p>
    <w:p w14:paraId="5F446D2E" w14:textId="3B810D2C" w:rsidR="00363602" w:rsidRDefault="00573F9B" w:rsidP="00BE1A57">
      <w:pPr>
        <w:tabs>
          <w:tab w:val="left" w:pos="1785"/>
        </w:tabs>
        <w:spacing w:after="0" w:line="240" w:lineRule="auto"/>
        <w:rPr>
          <w:rFonts w:ascii="Arial" w:hAnsi="Arial" w:cs="Arial"/>
          <w:i/>
          <w:sz w:val="24"/>
          <w:szCs w:val="24"/>
        </w:rPr>
      </w:pPr>
      <w:r>
        <w:rPr>
          <w:noProof/>
        </w:rPr>
        <w:drawing>
          <wp:inline distT="0" distB="0" distL="0" distR="0" wp14:anchorId="60E323C7" wp14:editId="3D7E0F1E">
            <wp:extent cx="5638800" cy="803890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34" t="13105" r="34615" b="7692"/>
                    <a:stretch/>
                  </pic:blipFill>
                  <pic:spPr bwMode="auto">
                    <a:xfrm>
                      <a:off x="0" y="0"/>
                      <a:ext cx="5654084" cy="8060694"/>
                    </a:xfrm>
                    <a:prstGeom prst="rect">
                      <a:avLst/>
                    </a:prstGeom>
                    <a:ln>
                      <a:noFill/>
                    </a:ln>
                    <a:extLst>
                      <a:ext uri="{53640926-AAD7-44D8-BBD7-CCE9431645EC}">
                        <a14:shadowObscured xmlns:a14="http://schemas.microsoft.com/office/drawing/2010/main"/>
                      </a:ext>
                    </a:extLst>
                  </pic:spPr>
                </pic:pic>
              </a:graphicData>
            </a:graphic>
          </wp:inline>
        </w:drawing>
      </w:r>
    </w:p>
    <w:p w14:paraId="3A2534E8" w14:textId="3C5FCF80" w:rsidR="00763CF7" w:rsidRPr="00C85D1C" w:rsidRDefault="00763CF7" w:rsidP="00763CF7">
      <w:pPr>
        <w:pStyle w:val="Heading2"/>
        <w:rPr>
          <w:b w:val="0"/>
          <w:sz w:val="32"/>
          <w:szCs w:val="32"/>
        </w:rPr>
      </w:pPr>
      <w:bookmarkStart w:id="23" w:name="_Toc336959829"/>
      <w:bookmarkStart w:id="24" w:name="_Toc336959830"/>
      <w:r>
        <w:rPr>
          <w:b w:val="0"/>
          <w:sz w:val="32"/>
          <w:szCs w:val="32"/>
        </w:rPr>
        <w:t>I</w:t>
      </w:r>
      <w:r w:rsidRPr="00C85D1C">
        <w:rPr>
          <w:b w:val="0"/>
          <w:sz w:val="32"/>
          <w:szCs w:val="32"/>
        </w:rPr>
        <w:t xml:space="preserve">dentify Activities </w:t>
      </w:r>
      <w:bookmarkEnd w:id="23"/>
    </w:p>
    <w:p w14:paraId="406B7C6D" w14:textId="3CC9189E" w:rsidR="00763CF7" w:rsidRPr="00C85D1C" w:rsidRDefault="00763CF7" w:rsidP="00763CF7">
      <w:pPr>
        <w:spacing w:after="0" w:line="240" w:lineRule="auto"/>
        <w:rPr>
          <w:rFonts w:ascii="Arial" w:hAnsi="Arial" w:cs="Arial"/>
          <w:b/>
          <w:i/>
          <w:sz w:val="24"/>
          <w:szCs w:val="24"/>
        </w:rPr>
      </w:pPr>
      <w:r w:rsidRPr="00F062E1">
        <w:rPr>
          <w:rFonts w:ascii="Arial" w:hAnsi="Arial" w:cs="Arial"/>
          <w:b/>
          <w:i/>
          <w:sz w:val="24"/>
          <w:szCs w:val="24"/>
        </w:rPr>
        <w:t xml:space="preserve">This is a required field for </w:t>
      </w:r>
      <w:r w:rsidR="007724A9">
        <w:rPr>
          <w:rFonts w:ascii="Arial" w:hAnsi="Arial" w:cs="Arial"/>
          <w:b/>
          <w:i/>
          <w:sz w:val="24"/>
          <w:szCs w:val="24"/>
        </w:rPr>
        <w:t>MUNICIPAL PREVENTION TASK FORCES</w:t>
      </w:r>
      <w:r w:rsidRPr="00F062E1">
        <w:rPr>
          <w:rFonts w:ascii="Arial" w:hAnsi="Arial" w:cs="Arial"/>
          <w:b/>
          <w:i/>
          <w:sz w:val="24"/>
          <w:szCs w:val="24"/>
        </w:rPr>
        <w:t>.</w:t>
      </w:r>
    </w:p>
    <w:p w14:paraId="76913AC2" w14:textId="77777777" w:rsidR="00763CF7" w:rsidRPr="00F062E1" w:rsidRDefault="00763CF7" w:rsidP="00763CF7">
      <w:pPr>
        <w:spacing w:after="0" w:line="240" w:lineRule="auto"/>
        <w:rPr>
          <w:rFonts w:ascii="Arial" w:hAnsi="Arial" w:cs="Arial"/>
          <w:sz w:val="24"/>
          <w:szCs w:val="24"/>
        </w:rPr>
      </w:pPr>
      <w:r>
        <w:rPr>
          <w:rFonts w:ascii="Arial" w:hAnsi="Arial" w:cs="Arial"/>
          <w:sz w:val="24"/>
          <w:szCs w:val="24"/>
        </w:rPr>
        <w:t xml:space="preserve">This section is for recording the types of activities you </w:t>
      </w:r>
      <w:r w:rsidRPr="00F062E1">
        <w:rPr>
          <w:rFonts w:ascii="Arial" w:hAnsi="Arial" w:cs="Arial"/>
          <w:i/>
          <w:sz w:val="24"/>
          <w:szCs w:val="24"/>
        </w:rPr>
        <w:t>plan</w:t>
      </w:r>
      <w:r>
        <w:rPr>
          <w:rFonts w:ascii="Arial" w:hAnsi="Arial" w:cs="Arial"/>
          <w:sz w:val="24"/>
          <w:szCs w:val="24"/>
        </w:rPr>
        <w:t xml:space="preserve"> to carry out as part of your prevention intervention (i.e. Program). It is recommended that you create at least one activity for each Program. You do not need to create separate planned activities for multi-component interventions. </w:t>
      </w:r>
    </w:p>
    <w:p w14:paraId="3C882A86" w14:textId="77777777" w:rsidR="00763CF7" w:rsidRDefault="00763CF7" w:rsidP="00763CF7">
      <w:pPr>
        <w:spacing w:after="0" w:line="240" w:lineRule="auto"/>
        <w:rPr>
          <w:rFonts w:ascii="Arial" w:hAnsi="Arial" w:cs="Arial"/>
          <w:sz w:val="24"/>
          <w:szCs w:val="24"/>
        </w:rPr>
      </w:pPr>
    </w:p>
    <w:p w14:paraId="4ED42EDF" w14:textId="77777777" w:rsidR="00763CF7" w:rsidRDefault="00763CF7" w:rsidP="00763CF7">
      <w:pPr>
        <w:spacing w:after="0" w:line="240" w:lineRule="auto"/>
        <w:rPr>
          <w:rFonts w:ascii="Arial" w:hAnsi="Arial" w:cs="Arial"/>
          <w:sz w:val="24"/>
          <w:szCs w:val="24"/>
        </w:rPr>
      </w:pPr>
      <w:r>
        <w:rPr>
          <w:rFonts w:ascii="Arial" w:hAnsi="Arial" w:cs="Arial"/>
          <w:sz w:val="24"/>
          <w:szCs w:val="24"/>
        </w:rPr>
        <w:t xml:space="preserve">Your planned activity will then get linked to each of the actual activities or services you record under Implement/Recording Single of Recurring Services.  Most services will be recurring.  </w:t>
      </w:r>
    </w:p>
    <w:p w14:paraId="3D16F2D5" w14:textId="77777777" w:rsidR="00763CF7" w:rsidRDefault="00763CF7" w:rsidP="00763CF7">
      <w:pPr>
        <w:spacing w:after="0" w:line="240" w:lineRule="auto"/>
        <w:rPr>
          <w:rFonts w:ascii="Arial" w:hAnsi="Arial" w:cs="Arial"/>
          <w:sz w:val="24"/>
          <w:szCs w:val="24"/>
        </w:rPr>
      </w:pPr>
    </w:p>
    <w:p w14:paraId="346EBCB5" w14:textId="3EF726CE" w:rsidR="00763CF7" w:rsidRDefault="00763CF7" w:rsidP="00763CF7">
      <w:pPr>
        <w:spacing w:after="0" w:line="240" w:lineRule="auto"/>
        <w:rPr>
          <w:rFonts w:ascii="Arial" w:hAnsi="Arial" w:cs="Arial"/>
          <w:sz w:val="24"/>
          <w:szCs w:val="24"/>
        </w:rPr>
      </w:pPr>
      <w:r>
        <w:rPr>
          <w:rFonts w:ascii="Arial" w:hAnsi="Arial" w:cs="Arial"/>
          <w:sz w:val="24"/>
          <w:szCs w:val="24"/>
        </w:rPr>
        <w:t xml:space="preserve">This field will also be used to capture </w:t>
      </w:r>
      <w:r w:rsidR="007724A9">
        <w:rPr>
          <w:rFonts w:ascii="Arial" w:hAnsi="Arial" w:cs="Arial"/>
          <w:sz w:val="24"/>
          <w:szCs w:val="24"/>
        </w:rPr>
        <w:t xml:space="preserve">MUNICIPAL PREVENTION TASK FORCES   </w:t>
      </w:r>
      <w:r>
        <w:rPr>
          <w:rFonts w:ascii="Arial" w:hAnsi="Arial" w:cs="Arial"/>
          <w:sz w:val="24"/>
          <w:szCs w:val="24"/>
        </w:rPr>
        <w:t xml:space="preserve"> performance measures related to increase reach and dose.  More information on this can be found </w:t>
      </w:r>
      <w:r w:rsidRPr="005B402E">
        <w:rPr>
          <w:rFonts w:ascii="Arial" w:hAnsi="Arial" w:cs="Arial"/>
          <w:sz w:val="24"/>
          <w:szCs w:val="24"/>
        </w:rPr>
        <w:t xml:space="preserve">in the Frequently Asked Questions section.  </w:t>
      </w:r>
    </w:p>
    <w:p w14:paraId="174A31BD" w14:textId="77777777" w:rsidR="00763CF7" w:rsidRDefault="00763CF7" w:rsidP="00763CF7">
      <w:pPr>
        <w:spacing w:after="0" w:line="240" w:lineRule="auto"/>
        <w:rPr>
          <w:rFonts w:ascii="Arial" w:hAnsi="Arial" w:cs="Arial"/>
          <w:sz w:val="24"/>
          <w:szCs w:val="24"/>
        </w:rPr>
      </w:pPr>
    </w:p>
    <w:p w14:paraId="1462EC2A" w14:textId="77777777" w:rsidR="00763CF7" w:rsidRDefault="00763CF7" w:rsidP="00763CF7">
      <w:pPr>
        <w:spacing w:after="0" w:line="240" w:lineRule="auto"/>
        <w:rPr>
          <w:rFonts w:ascii="Arial" w:hAnsi="Arial" w:cs="Arial"/>
          <w:sz w:val="24"/>
          <w:szCs w:val="24"/>
        </w:rPr>
      </w:pPr>
      <w:r>
        <w:rPr>
          <w:rFonts w:ascii="Arial" w:hAnsi="Arial" w:cs="Arial"/>
          <w:sz w:val="24"/>
          <w:szCs w:val="24"/>
        </w:rPr>
        <w:t xml:space="preserve">In addition, there is a sheet that contains a list of service codes that are associated with CSAP strategies to assist in accurate data entry.  </w:t>
      </w:r>
    </w:p>
    <w:p w14:paraId="028F50DC" w14:textId="20B23056" w:rsidR="00E179CF" w:rsidRDefault="00E179CF" w:rsidP="00763CF7">
      <w:pPr>
        <w:spacing w:after="0" w:line="240" w:lineRule="auto"/>
        <w:rPr>
          <w:rFonts w:ascii="Arial" w:hAnsi="Arial" w:cs="Arial"/>
          <w:sz w:val="24"/>
          <w:szCs w:val="24"/>
        </w:rPr>
      </w:pPr>
    </w:p>
    <w:p w14:paraId="1BA859EB" w14:textId="027DF25D" w:rsidR="00E179CF" w:rsidRDefault="00272413" w:rsidP="00E179CF">
      <w:r>
        <w:rPr>
          <w:noProof/>
        </w:rPr>
        <w:drawing>
          <wp:inline distT="0" distB="0" distL="0" distR="0" wp14:anchorId="34C78EE9" wp14:editId="6D950C71">
            <wp:extent cx="5885202" cy="303847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87" t="25071" r="19070" b="16239"/>
                    <a:stretch/>
                  </pic:blipFill>
                  <pic:spPr bwMode="auto">
                    <a:xfrm>
                      <a:off x="0" y="0"/>
                      <a:ext cx="5893341" cy="3042677"/>
                    </a:xfrm>
                    <a:prstGeom prst="rect">
                      <a:avLst/>
                    </a:prstGeom>
                    <a:ln>
                      <a:noFill/>
                    </a:ln>
                    <a:extLst>
                      <a:ext uri="{53640926-AAD7-44D8-BBD7-CCE9431645EC}">
                        <a14:shadowObscured xmlns:a14="http://schemas.microsoft.com/office/drawing/2010/main"/>
                      </a:ext>
                    </a:extLst>
                  </pic:spPr>
                </pic:pic>
              </a:graphicData>
            </a:graphic>
          </wp:inline>
        </w:drawing>
      </w:r>
    </w:p>
    <w:p w14:paraId="2C07547D" w14:textId="77777777" w:rsidR="00272413" w:rsidRDefault="00272413" w:rsidP="00E179CF">
      <w:pPr>
        <w:rPr>
          <w:rFonts w:ascii="Arial" w:hAnsi="Arial" w:cs="Arial"/>
          <w:b/>
          <w:i/>
          <w:sz w:val="24"/>
          <w:szCs w:val="24"/>
        </w:rPr>
      </w:pPr>
    </w:p>
    <w:p w14:paraId="7E45D458" w14:textId="35F8FCCF" w:rsidR="00E179CF" w:rsidRPr="00E179CF" w:rsidRDefault="00E179CF" w:rsidP="00E179CF">
      <w:pPr>
        <w:rPr>
          <w:rFonts w:ascii="Arial" w:hAnsi="Arial" w:cs="Arial"/>
          <w:b/>
          <w:i/>
          <w:sz w:val="24"/>
          <w:szCs w:val="24"/>
        </w:rPr>
      </w:pPr>
      <w:r w:rsidRPr="00E179CF">
        <w:rPr>
          <w:rFonts w:ascii="Arial" w:hAnsi="Arial" w:cs="Arial"/>
          <w:b/>
          <w:i/>
          <w:sz w:val="24"/>
          <w:szCs w:val="24"/>
        </w:rPr>
        <w:t>Activity detail</w:t>
      </w:r>
      <w:r>
        <w:rPr>
          <w:rFonts w:ascii="Arial" w:hAnsi="Arial" w:cs="Arial"/>
          <w:b/>
          <w:i/>
          <w:sz w:val="24"/>
          <w:szCs w:val="24"/>
        </w:rPr>
        <w:t xml:space="preserve"> </w:t>
      </w:r>
      <w:r w:rsidR="00272413">
        <w:rPr>
          <w:rFonts w:ascii="Arial" w:hAnsi="Arial" w:cs="Arial"/>
          <w:b/>
          <w:i/>
          <w:sz w:val="24"/>
          <w:szCs w:val="24"/>
        </w:rPr>
        <w:t>- s</w:t>
      </w:r>
      <w:r w:rsidRPr="00E179CF">
        <w:rPr>
          <w:rFonts w:ascii="Arial" w:hAnsi="Arial" w:cs="Arial"/>
          <w:b/>
          <w:i/>
          <w:sz w:val="24"/>
          <w:szCs w:val="24"/>
        </w:rPr>
        <w:t>creen shot next page.</w:t>
      </w:r>
    </w:p>
    <w:p w14:paraId="02709D3B" w14:textId="77777777" w:rsidR="00272413" w:rsidRPr="00763CF7" w:rsidRDefault="00272413" w:rsidP="00272413">
      <w:pPr>
        <w:tabs>
          <w:tab w:val="left" w:pos="1785"/>
        </w:tabs>
        <w:spacing w:after="0" w:line="240" w:lineRule="auto"/>
        <w:rPr>
          <w:rFonts w:ascii="Arial" w:hAnsi="Arial" w:cs="Arial"/>
          <w:i/>
          <w:sz w:val="24"/>
          <w:szCs w:val="24"/>
        </w:rPr>
      </w:pPr>
      <w:r w:rsidRPr="00763CF7">
        <w:rPr>
          <w:rFonts w:ascii="Arial" w:hAnsi="Arial" w:cs="Arial"/>
          <w:i/>
          <w:sz w:val="24"/>
          <w:szCs w:val="24"/>
        </w:rPr>
        <w:t xml:space="preserve">The </w:t>
      </w:r>
      <w:r>
        <w:rPr>
          <w:rFonts w:ascii="Arial" w:hAnsi="Arial" w:cs="Arial"/>
          <w:i/>
          <w:sz w:val="24"/>
          <w:szCs w:val="24"/>
        </w:rPr>
        <w:t>series of</w:t>
      </w:r>
      <w:r w:rsidRPr="00763CF7">
        <w:rPr>
          <w:rFonts w:ascii="Arial" w:hAnsi="Arial" w:cs="Arial"/>
          <w:i/>
          <w:sz w:val="24"/>
          <w:szCs w:val="24"/>
        </w:rPr>
        <w:t xml:space="preserve"> screen shot</w:t>
      </w:r>
      <w:r>
        <w:rPr>
          <w:rFonts w:ascii="Arial" w:hAnsi="Arial" w:cs="Arial"/>
          <w:i/>
          <w:sz w:val="24"/>
          <w:szCs w:val="24"/>
        </w:rPr>
        <w:t>s on pages 20-21</w:t>
      </w:r>
      <w:r w:rsidRPr="00763CF7">
        <w:rPr>
          <w:rFonts w:ascii="Arial" w:hAnsi="Arial" w:cs="Arial"/>
          <w:i/>
          <w:sz w:val="24"/>
          <w:szCs w:val="24"/>
        </w:rPr>
        <w:t xml:space="preserve"> </w:t>
      </w:r>
      <w:r>
        <w:rPr>
          <w:rFonts w:ascii="Arial" w:hAnsi="Arial" w:cs="Arial"/>
          <w:i/>
          <w:sz w:val="24"/>
          <w:szCs w:val="24"/>
        </w:rPr>
        <w:t>how to capture</w:t>
      </w:r>
      <w:r w:rsidRPr="00763CF7">
        <w:rPr>
          <w:rFonts w:ascii="Arial" w:hAnsi="Arial" w:cs="Arial"/>
          <w:i/>
          <w:sz w:val="24"/>
          <w:szCs w:val="24"/>
        </w:rPr>
        <w:t xml:space="preserve"> work of the </w:t>
      </w:r>
      <w:r>
        <w:rPr>
          <w:rFonts w:ascii="Arial" w:hAnsi="Arial" w:cs="Arial"/>
          <w:i/>
          <w:sz w:val="24"/>
          <w:szCs w:val="24"/>
        </w:rPr>
        <w:t xml:space="preserve">MUNICIPAL PREVENTION TASK FORCES   </w:t>
      </w:r>
      <w:r w:rsidRPr="00763CF7">
        <w:rPr>
          <w:rFonts w:ascii="Arial" w:hAnsi="Arial" w:cs="Arial"/>
          <w:i/>
          <w:sz w:val="24"/>
          <w:szCs w:val="24"/>
        </w:rPr>
        <w:t xml:space="preserve"> in assessing needs and planning for delivery of prevention services within the region.  This is the work of Community Based Process and </w:t>
      </w:r>
      <w:r>
        <w:rPr>
          <w:rFonts w:ascii="Arial" w:hAnsi="Arial" w:cs="Arial"/>
          <w:i/>
          <w:sz w:val="24"/>
          <w:szCs w:val="24"/>
        </w:rPr>
        <w:t xml:space="preserve">a substantial part your work.  </w:t>
      </w:r>
      <w:r w:rsidRPr="00763CF7">
        <w:rPr>
          <w:rFonts w:ascii="Arial" w:hAnsi="Arial" w:cs="Arial"/>
          <w:i/>
          <w:sz w:val="24"/>
          <w:szCs w:val="24"/>
        </w:rPr>
        <w:t xml:space="preserve">a series of screen shots will capture activities related to </w:t>
      </w:r>
      <w:r>
        <w:rPr>
          <w:rFonts w:ascii="Arial" w:hAnsi="Arial" w:cs="Arial"/>
          <w:i/>
          <w:sz w:val="24"/>
          <w:szCs w:val="24"/>
        </w:rPr>
        <w:t xml:space="preserve">various tasks contained in </w:t>
      </w:r>
      <w:r w:rsidRPr="00763CF7">
        <w:rPr>
          <w:rFonts w:ascii="Arial" w:hAnsi="Arial" w:cs="Arial"/>
          <w:i/>
          <w:sz w:val="24"/>
          <w:szCs w:val="24"/>
        </w:rPr>
        <w:t xml:space="preserve">the Scope of Work </w:t>
      </w:r>
      <w:r>
        <w:rPr>
          <w:rFonts w:ascii="Arial" w:hAnsi="Arial" w:cs="Arial"/>
          <w:i/>
          <w:sz w:val="24"/>
          <w:szCs w:val="24"/>
        </w:rPr>
        <w:t>for</w:t>
      </w:r>
      <w:r w:rsidRPr="00763CF7">
        <w:rPr>
          <w:rFonts w:ascii="Arial" w:hAnsi="Arial" w:cs="Arial"/>
          <w:i/>
          <w:sz w:val="24"/>
          <w:szCs w:val="24"/>
        </w:rPr>
        <w:t xml:space="preserve"> the </w:t>
      </w:r>
      <w:r>
        <w:rPr>
          <w:rFonts w:ascii="Arial" w:hAnsi="Arial" w:cs="Arial"/>
          <w:i/>
          <w:sz w:val="24"/>
          <w:szCs w:val="24"/>
        </w:rPr>
        <w:t xml:space="preserve">MUNICIPAL PREVENTION TASK FORCES   </w:t>
      </w:r>
      <w:r w:rsidRPr="00763CF7">
        <w:rPr>
          <w:rFonts w:ascii="Arial" w:hAnsi="Arial" w:cs="Arial"/>
          <w:i/>
          <w:sz w:val="24"/>
          <w:szCs w:val="24"/>
        </w:rPr>
        <w:t xml:space="preserve"> contracts. </w:t>
      </w:r>
    </w:p>
    <w:p w14:paraId="57442403" w14:textId="30295AFB" w:rsidR="00E179CF" w:rsidRDefault="00E179CF" w:rsidP="00E179CF"/>
    <w:p w14:paraId="4B7BDA19" w14:textId="15166EC9" w:rsidR="00E179CF" w:rsidRDefault="00272413" w:rsidP="002E20F8">
      <w:r>
        <w:rPr>
          <w:noProof/>
        </w:rPr>
        <w:drawing>
          <wp:inline distT="0" distB="0" distL="0" distR="0" wp14:anchorId="693629A8" wp14:editId="28F5B0D3">
            <wp:extent cx="5153819" cy="375348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736" t="12251" r="19872" b="8261"/>
                    <a:stretch/>
                  </pic:blipFill>
                  <pic:spPr bwMode="auto">
                    <a:xfrm>
                      <a:off x="0" y="0"/>
                      <a:ext cx="5186574" cy="3777340"/>
                    </a:xfrm>
                    <a:prstGeom prst="rect">
                      <a:avLst/>
                    </a:prstGeom>
                    <a:ln>
                      <a:noFill/>
                    </a:ln>
                    <a:extLst>
                      <a:ext uri="{53640926-AAD7-44D8-BBD7-CCE9431645EC}">
                        <a14:shadowObscured xmlns:a14="http://schemas.microsoft.com/office/drawing/2010/main"/>
                      </a:ext>
                    </a:extLst>
                  </pic:spPr>
                </pic:pic>
              </a:graphicData>
            </a:graphic>
          </wp:inline>
        </w:drawing>
      </w:r>
      <w:r w:rsidR="002E20F8">
        <w:rPr>
          <w:noProof/>
        </w:rPr>
        <w:t xml:space="preserve">  </w:t>
      </w:r>
      <w:r w:rsidR="002E20F8">
        <w:rPr>
          <w:noProof/>
        </w:rPr>
        <w:drawing>
          <wp:inline distT="0" distB="0" distL="0" distR="0" wp14:anchorId="38D050B9" wp14:editId="7C7A2840">
            <wp:extent cx="5208905" cy="4437912"/>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442" t="20228" r="29166" b="12535"/>
                    <a:stretch/>
                  </pic:blipFill>
                  <pic:spPr bwMode="auto">
                    <a:xfrm>
                      <a:off x="0" y="0"/>
                      <a:ext cx="5208905" cy="4437912"/>
                    </a:xfrm>
                    <a:prstGeom prst="rect">
                      <a:avLst/>
                    </a:prstGeom>
                    <a:ln>
                      <a:noFill/>
                    </a:ln>
                    <a:extLst>
                      <a:ext uri="{53640926-AAD7-44D8-BBD7-CCE9431645EC}">
                        <a14:shadowObscured xmlns:a14="http://schemas.microsoft.com/office/drawing/2010/main"/>
                      </a:ext>
                    </a:extLst>
                  </pic:spPr>
                </pic:pic>
              </a:graphicData>
            </a:graphic>
          </wp:inline>
        </w:drawing>
      </w:r>
    </w:p>
    <w:p w14:paraId="40D4A7CB" w14:textId="31D369BD" w:rsidR="004676CB" w:rsidRPr="00C85D1C" w:rsidRDefault="004676CB" w:rsidP="00427466">
      <w:pPr>
        <w:pStyle w:val="Heading2"/>
        <w:rPr>
          <w:b w:val="0"/>
          <w:sz w:val="32"/>
          <w:szCs w:val="32"/>
        </w:rPr>
      </w:pPr>
      <w:r w:rsidRPr="00C85D1C">
        <w:rPr>
          <w:b w:val="0"/>
          <w:sz w:val="32"/>
          <w:szCs w:val="32"/>
        </w:rPr>
        <w:t>Identify Participants</w:t>
      </w:r>
      <w:bookmarkEnd w:id="24"/>
    </w:p>
    <w:p w14:paraId="3935E798" w14:textId="4195F11E" w:rsidR="004676CB" w:rsidRPr="00C85D1C" w:rsidRDefault="00A12140" w:rsidP="00757409">
      <w:pPr>
        <w:spacing w:after="0" w:line="240" w:lineRule="auto"/>
        <w:rPr>
          <w:rFonts w:ascii="Arial" w:hAnsi="Arial" w:cs="Arial"/>
          <w:b/>
          <w:i/>
          <w:sz w:val="24"/>
          <w:szCs w:val="24"/>
        </w:rPr>
      </w:pPr>
      <w:r w:rsidRPr="00C85D1C">
        <w:rPr>
          <w:rFonts w:ascii="Arial" w:hAnsi="Arial" w:cs="Arial"/>
          <w:b/>
          <w:i/>
          <w:sz w:val="24"/>
          <w:szCs w:val="24"/>
        </w:rPr>
        <w:t xml:space="preserve">You may skip over this field for </w:t>
      </w:r>
      <w:r w:rsidR="007724A9">
        <w:rPr>
          <w:rFonts w:ascii="Arial" w:hAnsi="Arial" w:cs="Arial"/>
          <w:b/>
          <w:i/>
          <w:sz w:val="24"/>
          <w:szCs w:val="24"/>
        </w:rPr>
        <w:t>M</w:t>
      </w:r>
      <w:r w:rsidR="00884A5A">
        <w:rPr>
          <w:rFonts w:ascii="Arial" w:hAnsi="Arial" w:cs="Arial"/>
          <w:b/>
          <w:i/>
          <w:sz w:val="24"/>
          <w:szCs w:val="24"/>
        </w:rPr>
        <w:t>UNICIPAL PREVENTION TASK FORCES</w:t>
      </w:r>
      <w:r w:rsidRPr="00C85D1C">
        <w:rPr>
          <w:rFonts w:ascii="Arial" w:hAnsi="Arial" w:cs="Arial"/>
          <w:b/>
          <w:i/>
          <w:sz w:val="24"/>
          <w:szCs w:val="24"/>
        </w:rPr>
        <w:t>.</w:t>
      </w:r>
    </w:p>
    <w:p w14:paraId="5A623566" w14:textId="5632D322" w:rsidR="00B614A2" w:rsidRDefault="0070758C" w:rsidP="00757409">
      <w:pPr>
        <w:spacing w:after="0" w:line="240" w:lineRule="auto"/>
        <w:rPr>
          <w:rFonts w:ascii="Arial" w:hAnsi="Arial" w:cs="Arial"/>
          <w:sz w:val="24"/>
          <w:szCs w:val="24"/>
        </w:rPr>
      </w:pPr>
      <w:r w:rsidRPr="00094425">
        <w:rPr>
          <w:rFonts w:ascii="Arial" w:hAnsi="Arial" w:cs="Arial"/>
          <w:sz w:val="24"/>
          <w:szCs w:val="24"/>
        </w:rPr>
        <w:t xml:space="preserve">There are two ways to report participants; individually or as a group summary. You MUST report participants for </w:t>
      </w:r>
      <w:r w:rsidR="007724A9">
        <w:rPr>
          <w:rFonts w:ascii="Arial" w:hAnsi="Arial" w:cs="Arial"/>
          <w:sz w:val="24"/>
          <w:szCs w:val="24"/>
        </w:rPr>
        <w:t>MU</w:t>
      </w:r>
      <w:r w:rsidR="00884A5A">
        <w:rPr>
          <w:rFonts w:ascii="Arial" w:hAnsi="Arial" w:cs="Arial"/>
          <w:sz w:val="24"/>
          <w:szCs w:val="24"/>
        </w:rPr>
        <w:t xml:space="preserve">NICIPAL PREVENTION TASK FORCES </w:t>
      </w:r>
      <w:r w:rsidRPr="00094425">
        <w:rPr>
          <w:rFonts w:ascii="Arial" w:hAnsi="Arial" w:cs="Arial"/>
          <w:sz w:val="24"/>
          <w:szCs w:val="24"/>
        </w:rPr>
        <w:t>but you will have discretion as to the best way to capture that information</w:t>
      </w:r>
      <w:r w:rsidR="00094425" w:rsidRPr="00094425">
        <w:rPr>
          <w:rFonts w:ascii="Arial" w:hAnsi="Arial" w:cs="Arial"/>
          <w:sz w:val="24"/>
          <w:szCs w:val="24"/>
        </w:rPr>
        <w:t>.</w:t>
      </w:r>
      <w:r w:rsidR="007C3983">
        <w:rPr>
          <w:rFonts w:ascii="Arial" w:hAnsi="Arial" w:cs="Arial"/>
          <w:sz w:val="24"/>
          <w:szCs w:val="24"/>
        </w:rPr>
        <w:t xml:space="preserve"> </w:t>
      </w:r>
      <w:r w:rsidR="002065B8">
        <w:rPr>
          <w:rFonts w:ascii="Arial" w:hAnsi="Arial" w:cs="Arial"/>
          <w:sz w:val="24"/>
          <w:szCs w:val="24"/>
        </w:rPr>
        <w:t>Most reporting requires demographic data, but</w:t>
      </w:r>
      <w:r w:rsidR="00A12140">
        <w:rPr>
          <w:rFonts w:ascii="Arial" w:hAnsi="Arial" w:cs="Arial"/>
          <w:sz w:val="24"/>
          <w:szCs w:val="24"/>
        </w:rPr>
        <w:t xml:space="preserve"> summary level data </w:t>
      </w:r>
      <w:r w:rsidR="006844CB">
        <w:rPr>
          <w:rFonts w:ascii="Arial" w:hAnsi="Arial" w:cs="Arial"/>
          <w:sz w:val="24"/>
          <w:szCs w:val="24"/>
        </w:rPr>
        <w:t>provides sufficient information for Block Grant reporting.   I</w:t>
      </w:r>
      <w:r w:rsidR="00A12140">
        <w:rPr>
          <w:rFonts w:ascii="Arial" w:hAnsi="Arial" w:cs="Arial"/>
          <w:sz w:val="24"/>
          <w:szCs w:val="24"/>
        </w:rPr>
        <w:t xml:space="preserve">t is </w:t>
      </w:r>
      <w:r w:rsidR="00A12140" w:rsidRPr="004A354C">
        <w:rPr>
          <w:rFonts w:ascii="Arial" w:hAnsi="Arial" w:cs="Arial"/>
          <w:i/>
          <w:sz w:val="24"/>
          <w:szCs w:val="24"/>
        </w:rPr>
        <w:t>recommended</w:t>
      </w:r>
      <w:r w:rsidR="00A12140">
        <w:rPr>
          <w:rFonts w:ascii="Arial" w:hAnsi="Arial" w:cs="Arial"/>
          <w:sz w:val="24"/>
          <w:szCs w:val="24"/>
        </w:rPr>
        <w:t xml:space="preserve"> that you identify participants at the </w:t>
      </w:r>
      <w:r w:rsidR="00587200" w:rsidRPr="006844CB">
        <w:rPr>
          <w:rFonts w:ascii="Arial" w:hAnsi="Arial" w:cs="Arial"/>
          <w:b/>
          <w:sz w:val="24"/>
          <w:szCs w:val="24"/>
          <w:u w:val="single"/>
        </w:rPr>
        <w:t xml:space="preserve">summary </w:t>
      </w:r>
      <w:r w:rsidR="00A12140" w:rsidRPr="006844CB">
        <w:rPr>
          <w:rFonts w:ascii="Arial" w:hAnsi="Arial" w:cs="Arial"/>
          <w:b/>
          <w:sz w:val="24"/>
          <w:szCs w:val="24"/>
          <w:u w:val="single"/>
        </w:rPr>
        <w:t>group</w:t>
      </w:r>
      <w:r w:rsidR="00A12140">
        <w:rPr>
          <w:rFonts w:ascii="Arial" w:hAnsi="Arial" w:cs="Arial"/>
          <w:sz w:val="24"/>
          <w:szCs w:val="24"/>
        </w:rPr>
        <w:t xml:space="preserve"> (vs. individual) level. Doing so will also help to reduce data entry burden. Entering participants at the summary level enables you to skip over the Identify Participants drop-down located under the Planning module.</w:t>
      </w:r>
    </w:p>
    <w:p w14:paraId="6A883CF5" w14:textId="6BC0782C" w:rsidR="00D7771E" w:rsidRPr="00C85D1C" w:rsidRDefault="004676CB" w:rsidP="00427466">
      <w:pPr>
        <w:pStyle w:val="Heading2"/>
        <w:rPr>
          <w:b w:val="0"/>
          <w:sz w:val="32"/>
          <w:szCs w:val="32"/>
        </w:rPr>
      </w:pPr>
      <w:bookmarkStart w:id="25" w:name="_Toc336959831"/>
      <w:r w:rsidRPr="00C85D1C">
        <w:rPr>
          <w:b w:val="0"/>
          <w:sz w:val="32"/>
          <w:szCs w:val="32"/>
        </w:rPr>
        <w:t>Identify Groups</w:t>
      </w:r>
      <w:bookmarkEnd w:id="25"/>
      <w:r w:rsidRPr="00C85D1C">
        <w:rPr>
          <w:b w:val="0"/>
          <w:sz w:val="32"/>
          <w:szCs w:val="32"/>
        </w:rPr>
        <w:t xml:space="preserve"> </w:t>
      </w:r>
    </w:p>
    <w:p w14:paraId="07EADF5C" w14:textId="3EE80C64" w:rsidR="00B614A2" w:rsidRPr="00C85D1C" w:rsidRDefault="00B614A2" w:rsidP="00B614A2">
      <w:pPr>
        <w:spacing w:after="0" w:line="240" w:lineRule="auto"/>
        <w:rPr>
          <w:rFonts w:ascii="Arial" w:hAnsi="Arial" w:cs="Arial"/>
          <w:b/>
          <w:i/>
          <w:sz w:val="24"/>
          <w:szCs w:val="24"/>
        </w:rPr>
      </w:pPr>
      <w:r w:rsidRPr="00F062E1">
        <w:rPr>
          <w:rFonts w:ascii="Arial" w:hAnsi="Arial" w:cs="Arial"/>
          <w:b/>
          <w:i/>
          <w:sz w:val="24"/>
          <w:szCs w:val="24"/>
        </w:rPr>
        <w:t xml:space="preserve">This is a required field for </w:t>
      </w:r>
      <w:r w:rsidR="007724A9">
        <w:rPr>
          <w:rFonts w:ascii="Arial" w:hAnsi="Arial" w:cs="Arial"/>
          <w:b/>
          <w:i/>
          <w:sz w:val="24"/>
          <w:szCs w:val="24"/>
        </w:rPr>
        <w:t>MUNICIPAL PREVENTION TASK FORCES</w:t>
      </w:r>
      <w:r w:rsidRPr="00F062E1">
        <w:rPr>
          <w:rFonts w:ascii="Arial" w:hAnsi="Arial" w:cs="Arial"/>
          <w:b/>
          <w:i/>
          <w:sz w:val="24"/>
          <w:szCs w:val="24"/>
        </w:rPr>
        <w:t>.</w:t>
      </w:r>
    </w:p>
    <w:p w14:paraId="2B82CF8E" w14:textId="77777777" w:rsidR="00884A5A" w:rsidRDefault="00884A5A" w:rsidP="00757409">
      <w:pPr>
        <w:spacing w:after="0" w:line="240" w:lineRule="auto"/>
        <w:rPr>
          <w:rFonts w:ascii="Arial" w:hAnsi="Arial" w:cs="Arial"/>
          <w:sz w:val="24"/>
          <w:szCs w:val="24"/>
        </w:rPr>
      </w:pPr>
    </w:p>
    <w:p w14:paraId="07977EF0" w14:textId="55EACB37" w:rsidR="008D3C25" w:rsidRDefault="008D3C25" w:rsidP="00757409">
      <w:pPr>
        <w:spacing w:after="0" w:line="240" w:lineRule="auto"/>
        <w:rPr>
          <w:rFonts w:ascii="Arial" w:hAnsi="Arial" w:cs="Arial"/>
          <w:sz w:val="24"/>
          <w:szCs w:val="24"/>
        </w:rPr>
      </w:pPr>
      <w:r>
        <w:rPr>
          <w:rFonts w:ascii="Arial" w:hAnsi="Arial" w:cs="Arial"/>
          <w:sz w:val="24"/>
          <w:szCs w:val="24"/>
        </w:rPr>
        <w:t>There are two ways to create groups: participant groups</w:t>
      </w:r>
      <w:r w:rsidR="00587200">
        <w:rPr>
          <w:rFonts w:ascii="Arial" w:hAnsi="Arial" w:cs="Arial"/>
          <w:sz w:val="24"/>
          <w:szCs w:val="24"/>
        </w:rPr>
        <w:t xml:space="preserve"> and summary groups</w:t>
      </w:r>
      <w:r>
        <w:rPr>
          <w:rFonts w:ascii="Arial" w:hAnsi="Arial" w:cs="Arial"/>
          <w:sz w:val="24"/>
          <w:szCs w:val="24"/>
        </w:rPr>
        <w:t xml:space="preserve">.  </w:t>
      </w:r>
    </w:p>
    <w:p w14:paraId="68814158" w14:textId="24ABB87A" w:rsidR="00587200" w:rsidRDefault="00587200" w:rsidP="00757409">
      <w:pPr>
        <w:spacing w:after="0" w:line="240" w:lineRule="auto"/>
        <w:rPr>
          <w:rFonts w:ascii="Arial" w:hAnsi="Arial" w:cs="Arial"/>
          <w:sz w:val="24"/>
          <w:szCs w:val="24"/>
        </w:rPr>
      </w:pPr>
      <w:r>
        <w:rPr>
          <w:rFonts w:ascii="Arial" w:hAnsi="Arial" w:cs="Arial"/>
          <w:sz w:val="24"/>
          <w:szCs w:val="24"/>
        </w:rPr>
        <w:t xml:space="preserve">Participant groups are created from individual participants. </w:t>
      </w:r>
      <w:r w:rsidR="006844CB">
        <w:rPr>
          <w:rFonts w:ascii="Arial" w:hAnsi="Arial" w:cs="Arial"/>
          <w:sz w:val="24"/>
          <w:szCs w:val="24"/>
        </w:rPr>
        <w:t>W</w:t>
      </w:r>
      <w:r>
        <w:rPr>
          <w:rFonts w:ascii="Arial" w:hAnsi="Arial" w:cs="Arial"/>
          <w:sz w:val="24"/>
          <w:szCs w:val="24"/>
        </w:rPr>
        <w:t>e do not recommend using participant groups.</w:t>
      </w:r>
    </w:p>
    <w:p w14:paraId="6AD0DFEF" w14:textId="77777777" w:rsidR="00884A5A" w:rsidRDefault="00884A5A" w:rsidP="00757409">
      <w:pPr>
        <w:spacing w:after="0" w:line="240" w:lineRule="auto"/>
        <w:rPr>
          <w:rFonts w:ascii="Arial" w:hAnsi="Arial" w:cs="Arial"/>
          <w:sz w:val="24"/>
          <w:szCs w:val="24"/>
        </w:rPr>
      </w:pPr>
    </w:p>
    <w:p w14:paraId="5DBB7434" w14:textId="2851FCDA" w:rsidR="00587200" w:rsidRDefault="00587200" w:rsidP="00757409">
      <w:pPr>
        <w:spacing w:after="0" w:line="240" w:lineRule="auto"/>
        <w:rPr>
          <w:rFonts w:ascii="Arial" w:hAnsi="Arial" w:cs="Arial"/>
          <w:sz w:val="24"/>
          <w:szCs w:val="24"/>
        </w:rPr>
      </w:pPr>
      <w:r>
        <w:rPr>
          <w:rFonts w:ascii="Arial" w:hAnsi="Arial" w:cs="Arial"/>
          <w:sz w:val="24"/>
          <w:szCs w:val="24"/>
        </w:rPr>
        <w:t xml:space="preserve">Summary groups </w:t>
      </w:r>
      <w:r w:rsidR="006844CB">
        <w:rPr>
          <w:rFonts w:ascii="Arial" w:hAnsi="Arial" w:cs="Arial"/>
          <w:sz w:val="24"/>
          <w:szCs w:val="24"/>
        </w:rPr>
        <w:t>can be</w:t>
      </w:r>
      <w:r>
        <w:rPr>
          <w:rFonts w:ascii="Arial" w:hAnsi="Arial" w:cs="Arial"/>
          <w:sz w:val="24"/>
          <w:szCs w:val="24"/>
        </w:rPr>
        <w:t xml:space="preserve"> created from a number of different sources including school enrollment data, classroom or workshop attendance sheets, census data etc.</w:t>
      </w:r>
      <w:r w:rsidR="002B0232">
        <w:rPr>
          <w:rFonts w:ascii="Arial" w:hAnsi="Arial" w:cs="Arial"/>
          <w:sz w:val="24"/>
          <w:szCs w:val="24"/>
        </w:rPr>
        <w:t>. Summary groups reflect your “estimated target population” or the number of individuals you hope to reach with your prevention interventions.</w:t>
      </w:r>
    </w:p>
    <w:p w14:paraId="221CFE43" w14:textId="77777777" w:rsidR="00884A5A" w:rsidRDefault="00884A5A" w:rsidP="00757409">
      <w:pPr>
        <w:spacing w:after="0" w:line="240" w:lineRule="auto"/>
        <w:rPr>
          <w:noProof/>
        </w:rPr>
      </w:pPr>
    </w:p>
    <w:p w14:paraId="3F555814" w14:textId="722DE8D3" w:rsidR="008372F4" w:rsidRDefault="008C12C7" w:rsidP="00757409">
      <w:pPr>
        <w:spacing w:after="0" w:line="240" w:lineRule="auto"/>
        <w:rPr>
          <w:rFonts w:ascii="Arial" w:hAnsi="Arial" w:cs="Arial"/>
          <w:sz w:val="24"/>
          <w:szCs w:val="24"/>
        </w:rPr>
      </w:pPr>
      <w:r>
        <w:rPr>
          <w:noProof/>
        </w:rPr>
        <w:drawing>
          <wp:inline distT="0" distB="0" distL="0" distR="0" wp14:anchorId="0562BC1C" wp14:editId="74A94520">
            <wp:extent cx="5953125" cy="32221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160" t="20513" r="26282" b="32764"/>
                    <a:stretch/>
                  </pic:blipFill>
                  <pic:spPr bwMode="auto">
                    <a:xfrm>
                      <a:off x="0" y="0"/>
                      <a:ext cx="5968618" cy="3230538"/>
                    </a:xfrm>
                    <a:prstGeom prst="rect">
                      <a:avLst/>
                    </a:prstGeom>
                    <a:ln>
                      <a:noFill/>
                    </a:ln>
                    <a:extLst>
                      <a:ext uri="{53640926-AAD7-44D8-BBD7-CCE9431645EC}">
                        <a14:shadowObscured xmlns:a14="http://schemas.microsoft.com/office/drawing/2010/main"/>
                      </a:ext>
                    </a:extLst>
                  </pic:spPr>
                </pic:pic>
              </a:graphicData>
            </a:graphic>
          </wp:inline>
        </w:drawing>
      </w:r>
    </w:p>
    <w:p w14:paraId="06C418F2" w14:textId="77777777" w:rsidR="001972F2" w:rsidRDefault="001972F2" w:rsidP="00757409">
      <w:pPr>
        <w:spacing w:after="0" w:line="240" w:lineRule="auto"/>
        <w:rPr>
          <w:rFonts w:ascii="Arial" w:hAnsi="Arial" w:cs="Arial"/>
          <w:b/>
          <w:i/>
          <w:sz w:val="24"/>
          <w:szCs w:val="24"/>
        </w:rPr>
      </w:pPr>
    </w:p>
    <w:p w14:paraId="009F7ACF" w14:textId="77777777" w:rsidR="001972F2" w:rsidRDefault="001972F2" w:rsidP="00757409">
      <w:pPr>
        <w:spacing w:after="0" w:line="240" w:lineRule="auto"/>
        <w:rPr>
          <w:rFonts w:ascii="Arial" w:hAnsi="Arial" w:cs="Arial"/>
          <w:b/>
          <w:i/>
          <w:sz w:val="24"/>
          <w:szCs w:val="24"/>
        </w:rPr>
      </w:pPr>
    </w:p>
    <w:p w14:paraId="24F91907" w14:textId="77777777" w:rsidR="001972F2" w:rsidRDefault="001972F2" w:rsidP="00757409">
      <w:pPr>
        <w:spacing w:after="0" w:line="240" w:lineRule="auto"/>
        <w:rPr>
          <w:rFonts w:ascii="Arial" w:hAnsi="Arial" w:cs="Arial"/>
          <w:b/>
          <w:i/>
          <w:sz w:val="24"/>
          <w:szCs w:val="24"/>
        </w:rPr>
      </w:pPr>
    </w:p>
    <w:p w14:paraId="0FAEBBDA" w14:textId="77777777" w:rsidR="001972F2" w:rsidRDefault="001972F2" w:rsidP="00757409">
      <w:pPr>
        <w:spacing w:after="0" w:line="240" w:lineRule="auto"/>
        <w:rPr>
          <w:rFonts w:ascii="Arial" w:hAnsi="Arial" w:cs="Arial"/>
          <w:b/>
          <w:i/>
          <w:sz w:val="24"/>
          <w:szCs w:val="24"/>
        </w:rPr>
      </w:pPr>
    </w:p>
    <w:p w14:paraId="1195B1F0" w14:textId="3572C9A6" w:rsidR="00BF1961" w:rsidRDefault="00094425" w:rsidP="00757409">
      <w:pPr>
        <w:spacing w:after="0" w:line="240" w:lineRule="auto"/>
        <w:rPr>
          <w:rFonts w:ascii="Arial" w:hAnsi="Arial" w:cs="Arial"/>
          <w:b/>
          <w:i/>
          <w:sz w:val="24"/>
          <w:szCs w:val="24"/>
        </w:rPr>
      </w:pPr>
      <w:r w:rsidRPr="00AF389A">
        <w:rPr>
          <w:rFonts w:ascii="Arial" w:hAnsi="Arial" w:cs="Arial"/>
          <w:b/>
          <w:i/>
          <w:sz w:val="24"/>
          <w:szCs w:val="24"/>
        </w:rPr>
        <w:t>Summary Groups</w:t>
      </w:r>
    </w:p>
    <w:p w14:paraId="019E066F" w14:textId="77777777" w:rsidR="005E21F6" w:rsidRDefault="005E21F6" w:rsidP="00757409">
      <w:pPr>
        <w:spacing w:after="0" w:line="240" w:lineRule="auto"/>
        <w:rPr>
          <w:rFonts w:ascii="Arial" w:hAnsi="Arial" w:cs="Arial"/>
          <w:sz w:val="24"/>
          <w:szCs w:val="24"/>
        </w:rPr>
      </w:pPr>
    </w:p>
    <w:p w14:paraId="36D7FCC2" w14:textId="77777777" w:rsidR="0017159E" w:rsidRDefault="00BF1961" w:rsidP="00757409">
      <w:pPr>
        <w:spacing w:after="0" w:line="240" w:lineRule="auto"/>
        <w:rPr>
          <w:rFonts w:ascii="Arial" w:hAnsi="Arial" w:cs="Arial"/>
          <w:sz w:val="24"/>
          <w:szCs w:val="24"/>
        </w:rPr>
      </w:pPr>
      <w:r>
        <w:rPr>
          <w:rFonts w:ascii="Arial" w:hAnsi="Arial" w:cs="Arial"/>
          <w:sz w:val="24"/>
          <w:szCs w:val="24"/>
        </w:rPr>
        <w:t>The Identify Groups screen is quite lengthy and it will be covered over multiple screen shots.</w:t>
      </w:r>
    </w:p>
    <w:p w14:paraId="3BC8A3EB" w14:textId="77777777" w:rsidR="00A34966" w:rsidRDefault="00A34966" w:rsidP="00757409">
      <w:pPr>
        <w:spacing w:after="0" w:line="240" w:lineRule="auto"/>
        <w:rPr>
          <w:rFonts w:ascii="Arial" w:hAnsi="Arial" w:cs="Arial"/>
          <w:sz w:val="24"/>
          <w:szCs w:val="24"/>
        </w:rPr>
      </w:pPr>
    </w:p>
    <w:p w14:paraId="1B452FB6" w14:textId="78044069" w:rsidR="00E00C8D" w:rsidRDefault="00E00C8D" w:rsidP="002D6240">
      <w:pPr>
        <w:pStyle w:val="ListParagraph"/>
        <w:numPr>
          <w:ilvl w:val="0"/>
          <w:numId w:val="9"/>
        </w:numPr>
        <w:spacing w:after="0" w:line="240" w:lineRule="auto"/>
        <w:rPr>
          <w:rFonts w:ascii="Arial" w:hAnsi="Arial" w:cs="Arial"/>
          <w:sz w:val="24"/>
          <w:szCs w:val="24"/>
        </w:rPr>
      </w:pPr>
      <w:r w:rsidRPr="00E00C8D">
        <w:rPr>
          <w:rFonts w:ascii="Arial" w:hAnsi="Arial" w:cs="Arial"/>
          <w:sz w:val="24"/>
          <w:szCs w:val="24"/>
        </w:rPr>
        <w:t xml:space="preserve">All fields </w:t>
      </w:r>
      <w:r w:rsidR="001A18EE">
        <w:rPr>
          <w:rFonts w:ascii="Arial" w:hAnsi="Arial" w:cs="Arial"/>
          <w:sz w:val="24"/>
          <w:szCs w:val="24"/>
        </w:rPr>
        <w:t>associated with Identify Groups</w:t>
      </w:r>
      <w:r w:rsidRPr="00E00C8D">
        <w:rPr>
          <w:rFonts w:ascii="Arial" w:hAnsi="Arial" w:cs="Arial"/>
          <w:sz w:val="24"/>
          <w:szCs w:val="24"/>
        </w:rPr>
        <w:t xml:space="preserve"> are required.  </w:t>
      </w:r>
    </w:p>
    <w:p w14:paraId="48441B94" w14:textId="4AD7AA3F" w:rsidR="00E00C8D" w:rsidRDefault="00A34966" w:rsidP="002D6240">
      <w:pPr>
        <w:pStyle w:val="ListParagraph"/>
        <w:numPr>
          <w:ilvl w:val="0"/>
          <w:numId w:val="9"/>
        </w:numPr>
        <w:spacing w:after="0" w:line="240" w:lineRule="auto"/>
        <w:rPr>
          <w:rFonts w:ascii="Arial" w:hAnsi="Arial" w:cs="Arial"/>
          <w:sz w:val="24"/>
          <w:szCs w:val="24"/>
        </w:rPr>
      </w:pPr>
      <w:r w:rsidRPr="00E00C8D">
        <w:rPr>
          <w:rFonts w:ascii="Arial" w:hAnsi="Arial" w:cs="Arial"/>
          <w:sz w:val="24"/>
          <w:szCs w:val="24"/>
        </w:rPr>
        <w:t>It is recommended that the group ti</w:t>
      </w:r>
      <w:r w:rsidR="00E00C8D" w:rsidRPr="00E00C8D">
        <w:rPr>
          <w:rFonts w:ascii="Arial" w:hAnsi="Arial" w:cs="Arial"/>
          <w:sz w:val="24"/>
          <w:szCs w:val="24"/>
        </w:rPr>
        <w:t xml:space="preserve">tle reflect the name of the program </w:t>
      </w:r>
      <w:r w:rsidR="00CA0270">
        <w:rPr>
          <w:rFonts w:ascii="Arial" w:hAnsi="Arial" w:cs="Arial"/>
          <w:sz w:val="24"/>
          <w:szCs w:val="24"/>
        </w:rPr>
        <w:t xml:space="preserve">and reflect the guidance on naming conventions from page 3 and should also </w:t>
      </w:r>
      <w:r w:rsidR="00E00C8D" w:rsidRPr="00E00C8D">
        <w:rPr>
          <w:rFonts w:ascii="Arial" w:hAnsi="Arial" w:cs="Arial"/>
          <w:sz w:val="24"/>
          <w:szCs w:val="24"/>
        </w:rPr>
        <w:t xml:space="preserve">be anchored in a timeframe </w:t>
      </w:r>
      <w:r w:rsidR="00CA0270">
        <w:rPr>
          <w:rFonts w:ascii="Arial" w:hAnsi="Arial" w:cs="Arial"/>
          <w:sz w:val="24"/>
          <w:szCs w:val="24"/>
        </w:rPr>
        <w:t xml:space="preserve">when the </w:t>
      </w:r>
      <w:r w:rsidR="00E00C8D" w:rsidRPr="00E00C8D">
        <w:rPr>
          <w:rFonts w:ascii="Arial" w:hAnsi="Arial" w:cs="Arial"/>
          <w:sz w:val="24"/>
          <w:szCs w:val="24"/>
        </w:rPr>
        <w:t xml:space="preserve">group is likely </w:t>
      </w:r>
      <w:r w:rsidR="00CA0270">
        <w:rPr>
          <w:rFonts w:ascii="Arial" w:hAnsi="Arial" w:cs="Arial"/>
          <w:sz w:val="24"/>
          <w:szCs w:val="24"/>
        </w:rPr>
        <w:t>active, for example</w:t>
      </w:r>
      <w:r w:rsidR="00E00C8D" w:rsidRPr="00E00C8D">
        <w:rPr>
          <w:rFonts w:ascii="Arial" w:hAnsi="Arial" w:cs="Arial"/>
          <w:sz w:val="24"/>
          <w:szCs w:val="24"/>
        </w:rPr>
        <w:t xml:space="preserve"> a school academic year. This will make </w:t>
      </w:r>
      <w:r w:rsidR="00E00C8D">
        <w:rPr>
          <w:rFonts w:ascii="Arial" w:hAnsi="Arial" w:cs="Arial"/>
          <w:sz w:val="24"/>
          <w:szCs w:val="24"/>
        </w:rPr>
        <w:t xml:space="preserve">it easier to manage data and to know when to change the group status from active to </w:t>
      </w:r>
      <w:r w:rsidR="00CA0270">
        <w:rPr>
          <w:rFonts w:ascii="Arial" w:hAnsi="Arial" w:cs="Arial"/>
          <w:sz w:val="24"/>
          <w:szCs w:val="24"/>
        </w:rPr>
        <w:t>complete</w:t>
      </w:r>
      <w:r w:rsidR="003D3A79">
        <w:rPr>
          <w:rFonts w:ascii="Arial" w:hAnsi="Arial" w:cs="Arial"/>
          <w:sz w:val="24"/>
          <w:szCs w:val="24"/>
        </w:rPr>
        <w:t>d</w:t>
      </w:r>
      <w:r w:rsidR="00CA0270">
        <w:rPr>
          <w:rFonts w:ascii="Arial" w:hAnsi="Arial" w:cs="Arial"/>
          <w:sz w:val="24"/>
          <w:szCs w:val="24"/>
        </w:rPr>
        <w:t>.</w:t>
      </w:r>
      <w:r w:rsidR="00E00C8D">
        <w:rPr>
          <w:rFonts w:ascii="Arial" w:hAnsi="Arial" w:cs="Arial"/>
          <w:sz w:val="24"/>
          <w:szCs w:val="24"/>
        </w:rPr>
        <w:t xml:space="preserve">  </w:t>
      </w:r>
    </w:p>
    <w:p w14:paraId="77E2DB06" w14:textId="77777777" w:rsidR="00E00C8D" w:rsidRDefault="00E00C8D" w:rsidP="00757409">
      <w:pPr>
        <w:spacing w:after="0" w:line="240" w:lineRule="auto"/>
        <w:rPr>
          <w:rFonts w:ascii="Arial" w:hAnsi="Arial" w:cs="Arial"/>
          <w:sz w:val="24"/>
          <w:szCs w:val="24"/>
        </w:rPr>
      </w:pPr>
    </w:p>
    <w:p w14:paraId="128563B1" w14:textId="77777777" w:rsidR="008C12C7" w:rsidRDefault="008C12C7" w:rsidP="00757409">
      <w:pPr>
        <w:spacing w:after="0" w:line="240" w:lineRule="auto"/>
        <w:rPr>
          <w:noProof/>
        </w:rPr>
      </w:pPr>
    </w:p>
    <w:p w14:paraId="1FC128E6" w14:textId="04C03916" w:rsidR="008C12C7" w:rsidRDefault="008C12C7" w:rsidP="00757409">
      <w:pPr>
        <w:spacing w:after="0" w:line="240" w:lineRule="auto"/>
        <w:rPr>
          <w:noProof/>
        </w:rPr>
      </w:pPr>
      <w:r>
        <w:rPr>
          <w:noProof/>
        </w:rPr>
        <w:drawing>
          <wp:inline distT="0" distB="0" distL="0" distR="0" wp14:anchorId="5D5ABAFC" wp14:editId="090DF484">
            <wp:extent cx="6096000" cy="57033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481" t="13105" r="27244" b="8262"/>
                    <a:stretch/>
                  </pic:blipFill>
                  <pic:spPr bwMode="auto">
                    <a:xfrm>
                      <a:off x="0" y="0"/>
                      <a:ext cx="6112018" cy="5718362"/>
                    </a:xfrm>
                    <a:prstGeom prst="rect">
                      <a:avLst/>
                    </a:prstGeom>
                    <a:ln>
                      <a:noFill/>
                    </a:ln>
                    <a:extLst>
                      <a:ext uri="{53640926-AAD7-44D8-BBD7-CCE9431645EC}">
                        <a14:shadowObscured xmlns:a14="http://schemas.microsoft.com/office/drawing/2010/main"/>
                      </a:ext>
                    </a:extLst>
                  </pic:spPr>
                </pic:pic>
              </a:graphicData>
            </a:graphic>
          </wp:inline>
        </w:drawing>
      </w:r>
    </w:p>
    <w:p w14:paraId="01D289CE" w14:textId="70D6F7A2" w:rsidR="008C12C7" w:rsidRDefault="008C12C7" w:rsidP="00757409">
      <w:pPr>
        <w:spacing w:after="0" w:line="240" w:lineRule="auto"/>
        <w:rPr>
          <w:rFonts w:ascii="Arial" w:hAnsi="Arial" w:cs="Arial"/>
          <w:i/>
          <w:noProof/>
          <w:sz w:val="24"/>
          <w:szCs w:val="24"/>
        </w:rPr>
      </w:pPr>
      <w:r w:rsidRPr="008C12C7">
        <w:rPr>
          <w:rFonts w:ascii="Arial" w:hAnsi="Arial" w:cs="Arial"/>
          <w:i/>
          <w:noProof/>
          <w:sz w:val="24"/>
          <w:szCs w:val="24"/>
        </w:rPr>
        <w:t xml:space="preserve">Screen shot </w:t>
      </w:r>
      <w:r w:rsidR="001972F2">
        <w:rPr>
          <w:rFonts w:ascii="Arial" w:hAnsi="Arial" w:cs="Arial"/>
          <w:i/>
          <w:noProof/>
          <w:sz w:val="24"/>
          <w:szCs w:val="24"/>
        </w:rPr>
        <w:t>c</w:t>
      </w:r>
      <w:r w:rsidRPr="008C12C7">
        <w:rPr>
          <w:rFonts w:ascii="Arial" w:hAnsi="Arial" w:cs="Arial"/>
          <w:i/>
          <w:noProof/>
          <w:sz w:val="24"/>
          <w:szCs w:val="24"/>
        </w:rPr>
        <w:t>ontinued next page.</w:t>
      </w:r>
    </w:p>
    <w:p w14:paraId="760AE0DC" w14:textId="505CB2ED" w:rsidR="008C12C7" w:rsidRPr="008C12C7" w:rsidRDefault="008C12C7" w:rsidP="00757409">
      <w:pPr>
        <w:spacing w:after="0" w:line="240" w:lineRule="auto"/>
        <w:rPr>
          <w:rFonts w:ascii="Arial" w:hAnsi="Arial" w:cs="Arial"/>
          <w:noProof/>
          <w:sz w:val="24"/>
          <w:szCs w:val="24"/>
        </w:rPr>
      </w:pPr>
      <w:r>
        <w:rPr>
          <w:noProof/>
        </w:rPr>
        <w:drawing>
          <wp:inline distT="0" distB="0" distL="0" distR="0" wp14:anchorId="0F48FE93" wp14:editId="2BFB3F2C">
            <wp:extent cx="5828553" cy="63246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454" t="13105" r="35417" b="28774"/>
                    <a:stretch/>
                  </pic:blipFill>
                  <pic:spPr bwMode="auto">
                    <a:xfrm>
                      <a:off x="0" y="0"/>
                      <a:ext cx="5864474" cy="6363578"/>
                    </a:xfrm>
                    <a:prstGeom prst="rect">
                      <a:avLst/>
                    </a:prstGeom>
                    <a:ln>
                      <a:noFill/>
                    </a:ln>
                    <a:extLst>
                      <a:ext uri="{53640926-AAD7-44D8-BBD7-CCE9431645EC}">
                        <a14:shadowObscured xmlns:a14="http://schemas.microsoft.com/office/drawing/2010/main"/>
                      </a:ext>
                    </a:extLst>
                  </pic:spPr>
                </pic:pic>
              </a:graphicData>
            </a:graphic>
          </wp:inline>
        </w:drawing>
      </w:r>
    </w:p>
    <w:p w14:paraId="45671D89" w14:textId="77777777" w:rsidR="008C12C7" w:rsidRDefault="008C12C7" w:rsidP="00757409">
      <w:pPr>
        <w:spacing w:after="0" w:line="240" w:lineRule="auto"/>
        <w:rPr>
          <w:noProof/>
        </w:rPr>
      </w:pPr>
    </w:p>
    <w:p w14:paraId="00641E81" w14:textId="77777777" w:rsidR="008C12C7" w:rsidRDefault="008C12C7" w:rsidP="00757409">
      <w:pPr>
        <w:spacing w:after="0" w:line="240" w:lineRule="auto"/>
        <w:rPr>
          <w:noProof/>
        </w:rPr>
      </w:pPr>
    </w:p>
    <w:p w14:paraId="4E6C70C9" w14:textId="77777777" w:rsidR="00B614A2" w:rsidRDefault="00B614A2" w:rsidP="00757409">
      <w:pPr>
        <w:spacing w:after="0" w:line="240" w:lineRule="auto"/>
        <w:rPr>
          <w:rFonts w:ascii="Arial" w:hAnsi="Arial" w:cs="Arial"/>
          <w:sz w:val="24"/>
          <w:szCs w:val="24"/>
        </w:rPr>
      </w:pPr>
    </w:p>
    <w:p w14:paraId="2976CB80" w14:textId="77777777" w:rsidR="007A6BAA" w:rsidRDefault="007A6BAA" w:rsidP="00757409">
      <w:pPr>
        <w:spacing w:after="0" w:line="240" w:lineRule="auto"/>
        <w:rPr>
          <w:rFonts w:ascii="Arial" w:hAnsi="Arial" w:cs="Arial"/>
          <w:sz w:val="24"/>
          <w:szCs w:val="24"/>
        </w:rPr>
      </w:pPr>
    </w:p>
    <w:p w14:paraId="327D6290" w14:textId="301B79BC" w:rsidR="006D48B9" w:rsidRDefault="0069101C" w:rsidP="00757409">
      <w:pPr>
        <w:spacing w:after="0" w:line="240" w:lineRule="auto"/>
        <w:rPr>
          <w:rFonts w:ascii="Arial" w:hAnsi="Arial" w:cs="Arial"/>
          <w:i/>
          <w:sz w:val="24"/>
          <w:szCs w:val="24"/>
        </w:rPr>
      </w:pPr>
      <w:r>
        <w:rPr>
          <w:rFonts w:ascii="Arial" w:hAnsi="Arial" w:cs="Arial"/>
          <w:sz w:val="24"/>
          <w:szCs w:val="24"/>
        </w:rPr>
        <w:t>This screen shot covers two fields:  Number in group and Age. All totals for different demographic categories MUST add up to the number in group.  This example has 5.  If ages aren’t specifically known, estimate to the best of your ability.  If you really can’t guess, “Age not known” is acceptable</w:t>
      </w:r>
    </w:p>
    <w:p w14:paraId="2BA7E4BB" w14:textId="77777777" w:rsidR="006D48B9" w:rsidRDefault="006D48B9" w:rsidP="00757409">
      <w:pPr>
        <w:spacing w:after="0" w:line="240" w:lineRule="auto"/>
        <w:rPr>
          <w:rFonts w:ascii="Arial" w:hAnsi="Arial" w:cs="Arial"/>
          <w:i/>
          <w:sz w:val="24"/>
          <w:szCs w:val="24"/>
        </w:rPr>
      </w:pPr>
    </w:p>
    <w:p w14:paraId="0A9ACED7" w14:textId="77777777" w:rsidR="0069101C" w:rsidRPr="006D48B9" w:rsidRDefault="0069101C" w:rsidP="0069101C">
      <w:pPr>
        <w:spacing w:after="0" w:line="240" w:lineRule="auto"/>
        <w:rPr>
          <w:rFonts w:ascii="Arial" w:hAnsi="Arial" w:cs="Arial"/>
          <w:i/>
          <w:sz w:val="24"/>
          <w:szCs w:val="24"/>
        </w:rPr>
      </w:pPr>
      <w:r w:rsidRPr="006D48B9">
        <w:rPr>
          <w:rFonts w:ascii="Arial" w:hAnsi="Arial" w:cs="Arial"/>
          <w:i/>
          <w:sz w:val="24"/>
          <w:szCs w:val="24"/>
        </w:rPr>
        <w:t>Screen shot continued next page.</w:t>
      </w:r>
    </w:p>
    <w:p w14:paraId="16D4ABD0" w14:textId="77777777" w:rsidR="00682A83" w:rsidRDefault="00682A83" w:rsidP="00682A83">
      <w:pPr>
        <w:spacing w:after="0" w:line="240" w:lineRule="auto"/>
        <w:rPr>
          <w:rFonts w:ascii="Arial" w:hAnsi="Arial" w:cs="Arial"/>
          <w:i/>
          <w:sz w:val="24"/>
          <w:szCs w:val="24"/>
        </w:rPr>
      </w:pPr>
      <w:r w:rsidRPr="00E00C8D">
        <w:rPr>
          <w:rFonts w:ascii="Arial" w:hAnsi="Arial" w:cs="Arial"/>
          <w:i/>
          <w:sz w:val="24"/>
          <w:szCs w:val="24"/>
        </w:rPr>
        <w:t>(This is a continuation of the screen shot from the prior page.)</w:t>
      </w:r>
    </w:p>
    <w:p w14:paraId="0B08C202" w14:textId="3456D149" w:rsidR="005E469D" w:rsidRDefault="005E469D" w:rsidP="005E469D">
      <w:pPr>
        <w:pStyle w:val="ListParagraph"/>
        <w:spacing w:after="0" w:line="240" w:lineRule="auto"/>
        <w:rPr>
          <w:rFonts w:ascii="Arial" w:hAnsi="Arial" w:cs="Arial"/>
          <w:sz w:val="24"/>
          <w:szCs w:val="24"/>
        </w:rPr>
      </w:pPr>
    </w:p>
    <w:p w14:paraId="39D2C4BD" w14:textId="427CBAD6" w:rsidR="006D48B9" w:rsidRDefault="0069101C" w:rsidP="00757409">
      <w:pPr>
        <w:spacing w:after="0" w:line="240" w:lineRule="auto"/>
        <w:rPr>
          <w:rFonts w:ascii="Arial" w:hAnsi="Arial" w:cs="Arial"/>
          <w:i/>
          <w:sz w:val="24"/>
          <w:szCs w:val="24"/>
        </w:rPr>
      </w:pPr>
      <w:r>
        <w:rPr>
          <w:noProof/>
        </w:rPr>
        <w:drawing>
          <wp:inline distT="0" distB="0" distL="0" distR="0" wp14:anchorId="4618733E" wp14:editId="050616FC">
            <wp:extent cx="5667375" cy="7848057"/>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657" t="11965" r="35096" b="11112"/>
                    <a:stretch/>
                  </pic:blipFill>
                  <pic:spPr bwMode="auto">
                    <a:xfrm>
                      <a:off x="0" y="0"/>
                      <a:ext cx="5693193" cy="7883809"/>
                    </a:xfrm>
                    <a:prstGeom prst="rect">
                      <a:avLst/>
                    </a:prstGeom>
                    <a:ln>
                      <a:noFill/>
                    </a:ln>
                    <a:extLst>
                      <a:ext uri="{53640926-AAD7-44D8-BBD7-CCE9431645EC}">
                        <a14:shadowObscured xmlns:a14="http://schemas.microsoft.com/office/drawing/2010/main"/>
                      </a:ext>
                    </a:extLst>
                  </pic:spPr>
                </pic:pic>
              </a:graphicData>
            </a:graphic>
          </wp:inline>
        </w:drawing>
      </w:r>
    </w:p>
    <w:p w14:paraId="616A1AEF" w14:textId="0ADB944F" w:rsidR="00076A1D" w:rsidRDefault="00682A83" w:rsidP="00682A83">
      <w:pPr>
        <w:spacing w:after="0" w:line="240" w:lineRule="auto"/>
        <w:rPr>
          <w:rFonts w:ascii="Arial" w:hAnsi="Arial" w:cs="Arial"/>
          <w:sz w:val="24"/>
          <w:szCs w:val="24"/>
        </w:rPr>
      </w:pPr>
      <w:r>
        <w:rPr>
          <w:rFonts w:ascii="Arial" w:hAnsi="Arial" w:cs="Arial"/>
          <w:i/>
          <w:sz w:val="24"/>
          <w:szCs w:val="24"/>
        </w:rPr>
        <w:t xml:space="preserve"> </w:t>
      </w:r>
      <w:r w:rsidR="00076A1D">
        <w:rPr>
          <w:rFonts w:ascii="Arial" w:hAnsi="Arial" w:cs="Arial"/>
          <w:sz w:val="24"/>
          <w:szCs w:val="24"/>
        </w:rPr>
        <w:t>Th</w:t>
      </w:r>
      <w:r>
        <w:rPr>
          <w:rFonts w:ascii="Arial" w:hAnsi="Arial" w:cs="Arial"/>
          <w:sz w:val="24"/>
          <w:szCs w:val="24"/>
        </w:rPr>
        <w:t xml:space="preserve">e </w:t>
      </w:r>
      <w:r w:rsidR="00076A1D">
        <w:rPr>
          <w:rFonts w:ascii="Arial" w:hAnsi="Arial" w:cs="Arial"/>
          <w:sz w:val="24"/>
          <w:szCs w:val="24"/>
        </w:rPr>
        <w:t xml:space="preserve">screen shot </w:t>
      </w:r>
      <w:r>
        <w:rPr>
          <w:rFonts w:ascii="Arial" w:hAnsi="Arial" w:cs="Arial"/>
          <w:sz w:val="24"/>
          <w:szCs w:val="24"/>
        </w:rPr>
        <w:t xml:space="preserve">on the prior page depicts </w:t>
      </w:r>
      <w:r w:rsidR="00F324FB">
        <w:rPr>
          <w:rFonts w:ascii="Arial" w:hAnsi="Arial" w:cs="Arial"/>
          <w:sz w:val="24"/>
          <w:szCs w:val="24"/>
        </w:rPr>
        <w:t>t</w:t>
      </w:r>
      <w:r w:rsidR="00076A1D">
        <w:rPr>
          <w:rFonts w:ascii="Arial" w:hAnsi="Arial" w:cs="Arial"/>
          <w:sz w:val="24"/>
          <w:szCs w:val="24"/>
        </w:rPr>
        <w:t>he remaining categories of gender, race and ethnicity.</w:t>
      </w:r>
    </w:p>
    <w:p w14:paraId="3E9827AE" w14:textId="77777777" w:rsidR="00076A1D" w:rsidRDefault="00076A1D" w:rsidP="005E469D">
      <w:pPr>
        <w:pStyle w:val="ListParagraph"/>
        <w:numPr>
          <w:ilvl w:val="0"/>
          <w:numId w:val="25"/>
        </w:numPr>
        <w:spacing w:after="0" w:line="240" w:lineRule="auto"/>
        <w:rPr>
          <w:rFonts w:ascii="Arial" w:hAnsi="Arial" w:cs="Arial"/>
          <w:sz w:val="24"/>
          <w:szCs w:val="24"/>
        </w:rPr>
      </w:pPr>
      <w:r>
        <w:rPr>
          <w:rFonts w:ascii="Arial" w:hAnsi="Arial" w:cs="Arial"/>
          <w:sz w:val="24"/>
          <w:szCs w:val="24"/>
        </w:rPr>
        <w:t>As was true of the other screen, the totals within each of these categories must add up to the total Number in Group category</w:t>
      </w:r>
    </w:p>
    <w:p w14:paraId="0B607478" w14:textId="77777777" w:rsidR="0069101C" w:rsidRDefault="002D6240" w:rsidP="005E469D">
      <w:pPr>
        <w:pStyle w:val="ListParagraph"/>
        <w:numPr>
          <w:ilvl w:val="0"/>
          <w:numId w:val="25"/>
        </w:numPr>
        <w:spacing w:after="0" w:line="240" w:lineRule="auto"/>
        <w:rPr>
          <w:rFonts w:ascii="Arial" w:hAnsi="Arial" w:cs="Arial"/>
          <w:sz w:val="24"/>
          <w:szCs w:val="24"/>
        </w:rPr>
      </w:pPr>
      <w:r w:rsidRPr="002D6240">
        <w:rPr>
          <w:rFonts w:ascii="Arial" w:hAnsi="Arial" w:cs="Arial"/>
          <w:sz w:val="24"/>
          <w:szCs w:val="24"/>
        </w:rPr>
        <w:t xml:space="preserve">Groups should be marked complete at the end of their cycle.   Groups can be copied and saved and renamed with a naming convention that reflects the new cycle.  Change the status to active and update the demographics.  </w:t>
      </w:r>
      <w:r w:rsidR="0069101C">
        <w:rPr>
          <w:rFonts w:ascii="Arial" w:hAnsi="Arial" w:cs="Arial"/>
          <w:sz w:val="24"/>
          <w:szCs w:val="24"/>
        </w:rPr>
        <w:t xml:space="preserve">  </w:t>
      </w:r>
    </w:p>
    <w:p w14:paraId="2883FCAC" w14:textId="77777777" w:rsidR="0069101C" w:rsidRDefault="0069101C" w:rsidP="0069101C">
      <w:pPr>
        <w:spacing w:after="0" w:line="240" w:lineRule="auto"/>
        <w:rPr>
          <w:rFonts w:ascii="Arial" w:hAnsi="Arial" w:cs="Arial"/>
          <w:sz w:val="24"/>
          <w:szCs w:val="24"/>
        </w:rPr>
      </w:pPr>
    </w:p>
    <w:p w14:paraId="73232A2E" w14:textId="77777777" w:rsidR="0069101C" w:rsidRDefault="0069101C" w:rsidP="0069101C">
      <w:pPr>
        <w:spacing w:after="0" w:line="240" w:lineRule="auto"/>
        <w:rPr>
          <w:rFonts w:ascii="Arial" w:hAnsi="Arial" w:cs="Arial"/>
          <w:sz w:val="24"/>
          <w:szCs w:val="24"/>
        </w:rPr>
      </w:pPr>
    </w:p>
    <w:p w14:paraId="51692A7E" w14:textId="77777777" w:rsidR="0044647F" w:rsidRPr="00C85D1C" w:rsidRDefault="0044647F" w:rsidP="00427466">
      <w:pPr>
        <w:pStyle w:val="Heading2"/>
        <w:rPr>
          <w:b w:val="0"/>
          <w:sz w:val="32"/>
          <w:szCs w:val="32"/>
        </w:rPr>
      </w:pPr>
      <w:bookmarkStart w:id="26" w:name="_Toc336959832"/>
      <w:r w:rsidRPr="00C85D1C">
        <w:rPr>
          <w:b w:val="0"/>
          <w:sz w:val="32"/>
          <w:szCs w:val="32"/>
        </w:rPr>
        <w:t>Manage Logic Model</w:t>
      </w:r>
      <w:bookmarkEnd w:id="26"/>
      <w:r w:rsidRPr="00C85D1C">
        <w:rPr>
          <w:b w:val="0"/>
          <w:sz w:val="32"/>
          <w:szCs w:val="32"/>
        </w:rPr>
        <w:t xml:space="preserve"> </w:t>
      </w:r>
    </w:p>
    <w:p w14:paraId="3A8063F8" w14:textId="77777777" w:rsidR="00884A5A" w:rsidRDefault="0044647F" w:rsidP="00757409">
      <w:pPr>
        <w:spacing w:after="0" w:line="240" w:lineRule="auto"/>
        <w:rPr>
          <w:rFonts w:ascii="Arial" w:hAnsi="Arial" w:cs="Arial"/>
          <w:b/>
          <w:i/>
          <w:sz w:val="24"/>
          <w:szCs w:val="24"/>
        </w:rPr>
      </w:pPr>
      <w:r w:rsidRPr="00C85D1C">
        <w:rPr>
          <w:rFonts w:ascii="Arial" w:hAnsi="Arial" w:cs="Arial"/>
          <w:b/>
          <w:i/>
          <w:sz w:val="24"/>
          <w:szCs w:val="24"/>
        </w:rPr>
        <w:t>This is</w:t>
      </w:r>
      <w:r w:rsidR="00884A5A">
        <w:rPr>
          <w:rFonts w:ascii="Arial" w:hAnsi="Arial" w:cs="Arial"/>
          <w:b/>
          <w:i/>
          <w:sz w:val="24"/>
          <w:szCs w:val="24"/>
        </w:rPr>
        <w:t xml:space="preserve"> NOT</w:t>
      </w:r>
      <w:r w:rsidRPr="00C85D1C">
        <w:rPr>
          <w:rFonts w:ascii="Arial" w:hAnsi="Arial" w:cs="Arial"/>
          <w:b/>
          <w:i/>
          <w:sz w:val="24"/>
          <w:szCs w:val="24"/>
        </w:rPr>
        <w:t xml:space="preserve"> a required screen for </w:t>
      </w:r>
      <w:r w:rsidR="007724A9">
        <w:rPr>
          <w:rFonts w:ascii="Arial" w:hAnsi="Arial" w:cs="Arial"/>
          <w:b/>
          <w:i/>
          <w:sz w:val="24"/>
          <w:szCs w:val="24"/>
        </w:rPr>
        <w:t>MUNICIPAL PREVENTION TASK FORCES</w:t>
      </w:r>
      <w:r w:rsidR="00884A5A">
        <w:rPr>
          <w:rFonts w:ascii="Arial" w:hAnsi="Arial" w:cs="Arial"/>
          <w:b/>
          <w:i/>
          <w:sz w:val="24"/>
          <w:szCs w:val="24"/>
        </w:rPr>
        <w:t xml:space="preserve">.  </w:t>
      </w:r>
    </w:p>
    <w:p w14:paraId="509D84FA" w14:textId="77777777" w:rsidR="00884A5A" w:rsidRDefault="00884A5A" w:rsidP="00757409">
      <w:pPr>
        <w:spacing w:after="0" w:line="240" w:lineRule="auto"/>
        <w:rPr>
          <w:rFonts w:ascii="Arial" w:hAnsi="Arial" w:cs="Arial"/>
          <w:b/>
          <w:i/>
          <w:sz w:val="24"/>
          <w:szCs w:val="24"/>
        </w:rPr>
      </w:pPr>
    </w:p>
    <w:p w14:paraId="4A8FF213" w14:textId="0E78F00B" w:rsidR="0044647F" w:rsidRPr="00884A5A" w:rsidRDefault="00884A5A" w:rsidP="00757409">
      <w:pPr>
        <w:spacing w:after="0" w:line="240" w:lineRule="auto"/>
        <w:rPr>
          <w:rFonts w:ascii="Arial" w:hAnsi="Arial" w:cs="Arial"/>
          <w:sz w:val="24"/>
          <w:szCs w:val="24"/>
        </w:rPr>
      </w:pPr>
      <w:r w:rsidRPr="00884A5A">
        <w:rPr>
          <w:rFonts w:ascii="Arial" w:hAnsi="Arial" w:cs="Arial"/>
          <w:sz w:val="24"/>
          <w:szCs w:val="24"/>
        </w:rPr>
        <w:t>However, if you a municipal logic model, you would enter it here following the instruction</w:t>
      </w:r>
      <w:r w:rsidR="00F20368" w:rsidRPr="00884A5A">
        <w:rPr>
          <w:rFonts w:ascii="Arial" w:hAnsi="Arial" w:cs="Arial"/>
          <w:sz w:val="24"/>
          <w:szCs w:val="24"/>
        </w:rPr>
        <w:t>s</w:t>
      </w:r>
      <w:r w:rsidRPr="00884A5A">
        <w:rPr>
          <w:rFonts w:ascii="Arial" w:hAnsi="Arial" w:cs="Arial"/>
          <w:sz w:val="24"/>
          <w:szCs w:val="24"/>
        </w:rPr>
        <w:t xml:space="preserve"> below.  No screen shot is provided because this is not a required field</w:t>
      </w:r>
      <w:r w:rsidR="0044647F" w:rsidRPr="00884A5A">
        <w:rPr>
          <w:rFonts w:ascii="Arial" w:hAnsi="Arial" w:cs="Arial"/>
          <w:sz w:val="24"/>
          <w:szCs w:val="24"/>
        </w:rPr>
        <w:t>.</w:t>
      </w:r>
    </w:p>
    <w:p w14:paraId="0F4695A0" w14:textId="2A3BC7D2" w:rsidR="001809E6" w:rsidRDefault="001809E6" w:rsidP="00757409">
      <w:pPr>
        <w:spacing w:after="0" w:line="240" w:lineRule="auto"/>
        <w:rPr>
          <w:rFonts w:ascii="Arial" w:hAnsi="Arial" w:cs="Arial"/>
          <w:sz w:val="24"/>
          <w:szCs w:val="24"/>
        </w:rPr>
      </w:pPr>
    </w:p>
    <w:p w14:paraId="21E6E2FC" w14:textId="2B907D31"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Enter your logic model title </w:t>
      </w:r>
      <w:r w:rsidR="00B0337B" w:rsidRPr="00F324FB">
        <w:rPr>
          <w:rFonts w:ascii="Arial" w:hAnsi="Arial" w:cs="Arial"/>
          <w:sz w:val="24"/>
          <w:szCs w:val="24"/>
        </w:rPr>
        <w:t>consistent with the naming convention on page 3.</w:t>
      </w:r>
    </w:p>
    <w:p w14:paraId="319E9871" w14:textId="77777777"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The next screen shot will provide additional detail.</w:t>
      </w:r>
    </w:p>
    <w:p w14:paraId="4268C7AC" w14:textId="77777777"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This is the expanded screen for manage logic model.  All fields are required and you must upload your logic model as an individual file.  </w:t>
      </w:r>
    </w:p>
    <w:p w14:paraId="48C0E3FB" w14:textId="77777777" w:rsidR="001809E6" w:rsidRPr="00F324FB" w:rsidRDefault="001809E6" w:rsidP="00F324FB">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Don’t forget to use the upload button initially, verify that the upload was successful and then use the save button (not visible in this screen).  </w:t>
      </w:r>
    </w:p>
    <w:p w14:paraId="330B2804" w14:textId="11C9DBAA" w:rsidR="006636AF" w:rsidRPr="0069101C" w:rsidRDefault="001809E6" w:rsidP="00757409">
      <w:pPr>
        <w:pStyle w:val="ListParagraph"/>
        <w:numPr>
          <w:ilvl w:val="0"/>
          <w:numId w:val="26"/>
        </w:numPr>
        <w:spacing w:after="0" w:line="240" w:lineRule="auto"/>
        <w:rPr>
          <w:rFonts w:ascii="Arial" w:hAnsi="Arial" w:cs="Arial"/>
          <w:sz w:val="24"/>
          <w:szCs w:val="24"/>
        </w:rPr>
      </w:pPr>
      <w:r w:rsidRPr="00F324FB">
        <w:rPr>
          <w:rFonts w:ascii="Arial" w:hAnsi="Arial" w:cs="Arial"/>
          <w:sz w:val="24"/>
          <w:szCs w:val="24"/>
        </w:rPr>
        <w:t xml:space="preserve">Both the upload button and save button will be blue when </w:t>
      </w:r>
      <w:r w:rsidR="006636AF" w:rsidRPr="00F324FB">
        <w:rPr>
          <w:rFonts w:ascii="Arial" w:hAnsi="Arial" w:cs="Arial"/>
          <w:sz w:val="24"/>
          <w:szCs w:val="24"/>
        </w:rPr>
        <w:t xml:space="preserve">they can be selected and both must be used </w:t>
      </w:r>
      <w:r w:rsidR="008F0E21" w:rsidRPr="00F324FB">
        <w:rPr>
          <w:rFonts w:ascii="Arial" w:hAnsi="Arial" w:cs="Arial"/>
          <w:sz w:val="24"/>
          <w:szCs w:val="24"/>
        </w:rPr>
        <w:t>to ensure</w:t>
      </w:r>
      <w:r w:rsidR="006636AF" w:rsidRPr="00F324FB">
        <w:rPr>
          <w:rFonts w:ascii="Arial" w:hAnsi="Arial" w:cs="Arial"/>
          <w:sz w:val="24"/>
          <w:szCs w:val="24"/>
        </w:rPr>
        <w:t xml:space="preserve"> that the upload take place AND </w:t>
      </w:r>
      <w:r w:rsidR="008F0E21" w:rsidRPr="00F324FB">
        <w:rPr>
          <w:rFonts w:ascii="Arial" w:hAnsi="Arial" w:cs="Arial"/>
          <w:sz w:val="24"/>
          <w:szCs w:val="24"/>
        </w:rPr>
        <w:t>has been</w:t>
      </w:r>
      <w:r w:rsidR="0069101C">
        <w:rPr>
          <w:rFonts w:ascii="Arial" w:hAnsi="Arial" w:cs="Arial"/>
          <w:sz w:val="24"/>
          <w:szCs w:val="24"/>
        </w:rPr>
        <w:t xml:space="preserve"> saved.</w:t>
      </w:r>
    </w:p>
    <w:p w14:paraId="4E0AE437" w14:textId="77777777" w:rsidR="006636AF" w:rsidRDefault="006636AF" w:rsidP="00757409">
      <w:pPr>
        <w:spacing w:after="0" w:line="240" w:lineRule="auto"/>
        <w:rPr>
          <w:rFonts w:ascii="Arial" w:hAnsi="Arial" w:cs="Arial"/>
          <w:sz w:val="24"/>
          <w:szCs w:val="24"/>
        </w:rPr>
      </w:pPr>
    </w:p>
    <w:p w14:paraId="12E1E5C1" w14:textId="73046EF0" w:rsidR="006636AF" w:rsidRPr="00C85D1C" w:rsidRDefault="006636AF" w:rsidP="00427466">
      <w:pPr>
        <w:pStyle w:val="Heading2"/>
        <w:rPr>
          <w:b w:val="0"/>
          <w:sz w:val="32"/>
          <w:szCs w:val="32"/>
        </w:rPr>
      </w:pPr>
      <w:bookmarkStart w:id="27" w:name="_Toc336959833"/>
      <w:r w:rsidRPr="00C85D1C">
        <w:rPr>
          <w:b w:val="0"/>
          <w:sz w:val="32"/>
          <w:szCs w:val="32"/>
        </w:rPr>
        <w:t>Work Plan</w:t>
      </w:r>
      <w:bookmarkEnd w:id="27"/>
    </w:p>
    <w:p w14:paraId="7F37D36F" w14:textId="185F82EC" w:rsidR="006636AF" w:rsidRPr="00C85D1C" w:rsidRDefault="006636AF" w:rsidP="00757409">
      <w:pPr>
        <w:spacing w:after="0" w:line="240" w:lineRule="auto"/>
        <w:rPr>
          <w:rFonts w:ascii="Arial" w:hAnsi="Arial" w:cs="Arial"/>
          <w:b/>
          <w:i/>
          <w:sz w:val="24"/>
          <w:szCs w:val="24"/>
        </w:rPr>
      </w:pPr>
      <w:r w:rsidRPr="00C85D1C">
        <w:rPr>
          <w:rFonts w:ascii="Arial" w:hAnsi="Arial" w:cs="Arial"/>
          <w:b/>
          <w:i/>
          <w:sz w:val="24"/>
          <w:szCs w:val="24"/>
        </w:rPr>
        <w:t xml:space="preserve">This is a required section for </w:t>
      </w:r>
      <w:r w:rsidR="007724A9">
        <w:rPr>
          <w:rFonts w:ascii="Arial" w:hAnsi="Arial" w:cs="Arial"/>
          <w:b/>
          <w:i/>
          <w:sz w:val="24"/>
          <w:szCs w:val="24"/>
        </w:rPr>
        <w:t>MUNICIPAL PREVENTION TASK FORCES</w:t>
      </w:r>
      <w:r w:rsidRPr="00C85D1C">
        <w:rPr>
          <w:rFonts w:ascii="Arial" w:hAnsi="Arial" w:cs="Arial"/>
          <w:b/>
          <w:i/>
          <w:sz w:val="24"/>
          <w:szCs w:val="24"/>
        </w:rPr>
        <w:t>.</w:t>
      </w:r>
      <w:r w:rsidR="006844CB">
        <w:rPr>
          <w:rFonts w:ascii="Arial" w:hAnsi="Arial" w:cs="Arial"/>
          <w:b/>
          <w:i/>
          <w:sz w:val="24"/>
          <w:szCs w:val="24"/>
        </w:rPr>
        <w:t xml:space="preserve">   </w:t>
      </w:r>
    </w:p>
    <w:p w14:paraId="1BB73D9E" w14:textId="77777777" w:rsidR="006636AF" w:rsidRDefault="006636AF" w:rsidP="00757409">
      <w:pPr>
        <w:spacing w:after="0" w:line="240" w:lineRule="auto"/>
        <w:rPr>
          <w:rFonts w:ascii="Arial" w:hAnsi="Arial" w:cs="Arial"/>
          <w:sz w:val="24"/>
          <w:szCs w:val="24"/>
        </w:rPr>
      </w:pPr>
    </w:p>
    <w:p w14:paraId="5FC38647" w14:textId="579D8AD1" w:rsidR="006636AF" w:rsidRPr="006636AF" w:rsidRDefault="006636AF" w:rsidP="002D6240">
      <w:pPr>
        <w:pStyle w:val="ListParagraph"/>
        <w:numPr>
          <w:ilvl w:val="0"/>
          <w:numId w:val="12"/>
        </w:numPr>
        <w:spacing w:after="0" w:line="240" w:lineRule="auto"/>
        <w:rPr>
          <w:rFonts w:ascii="Arial" w:hAnsi="Arial" w:cs="Arial"/>
          <w:sz w:val="24"/>
          <w:szCs w:val="24"/>
        </w:rPr>
      </w:pPr>
      <w:r w:rsidRPr="006636AF">
        <w:rPr>
          <w:rFonts w:ascii="Arial" w:hAnsi="Arial" w:cs="Arial"/>
          <w:sz w:val="24"/>
          <w:szCs w:val="24"/>
        </w:rPr>
        <w:t xml:space="preserve">Make a copy of each year of your </w:t>
      </w:r>
      <w:r w:rsidR="001A029F">
        <w:rPr>
          <w:rFonts w:ascii="Arial" w:hAnsi="Arial" w:cs="Arial"/>
          <w:sz w:val="24"/>
          <w:szCs w:val="24"/>
        </w:rPr>
        <w:t>workplan/</w:t>
      </w:r>
      <w:r w:rsidRPr="006636AF">
        <w:rPr>
          <w:rFonts w:ascii="Arial" w:hAnsi="Arial" w:cs="Arial"/>
          <w:sz w:val="24"/>
          <w:szCs w:val="24"/>
        </w:rPr>
        <w:t xml:space="preserve">task and timeline.  </w:t>
      </w:r>
    </w:p>
    <w:p w14:paraId="6B032E41" w14:textId="77777777" w:rsidR="006636AF" w:rsidRDefault="006636AF" w:rsidP="002D6240">
      <w:pPr>
        <w:pStyle w:val="ListParagraph"/>
        <w:numPr>
          <w:ilvl w:val="0"/>
          <w:numId w:val="12"/>
        </w:numPr>
        <w:spacing w:after="0" w:line="240" w:lineRule="auto"/>
        <w:rPr>
          <w:rFonts w:ascii="Arial" w:hAnsi="Arial" w:cs="Arial"/>
          <w:sz w:val="24"/>
          <w:szCs w:val="24"/>
        </w:rPr>
      </w:pPr>
      <w:r>
        <w:rPr>
          <w:rFonts w:ascii="Arial" w:hAnsi="Arial" w:cs="Arial"/>
          <w:sz w:val="24"/>
          <w:szCs w:val="24"/>
        </w:rPr>
        <w:t>Upload each individually; you can delete old versions and update with newer ones.</w:t>
      </w:r>
    </w:p>
    <w:p w14:paraId="741252FF" w14:textId="740B0BB8" w:rsidR="00D723AB" w:rsidRDefault="00D723AB" w:rsidP="002D6240">
      <w:pPr>
        <w:pStyle w:val="ListParagraph"/>
        <w:numPr>
          <w:ilvl w:val="0"/>
          <w:numId w:val="12"/>
        </w:numPr>
        <w:spacing w:after="0" w:line="240" w:lineRule="auto"/>
        <w:rPr>
          <w:rFonts w:ascii="Arial" w:hAnsi="Arial" w:cs="Arial"/>
          <w:sz w:val="24"/>
          <w:szCs w:val="24"/>
        </w:rPr>
      </w:pPr>
      <w:r w:rsidRPr="00D723AB">
        <w:rPr>
          <w:rFonts w:ascii="Arial" w:hAnsi="Arial" w:cs="Arial"/>
          <w:sz w:val="24"/>
          <w:szCs w:val="24"/>
        </w:rPr>
        <w:t>When the timeframe for the task and timeline has passed, change it to inactive status.</w:t>
      </w:r>
    </w:p>
    <w:p w14:paraId="7E06E350" w14:textId="77777777" w:rsidR="00D723AB" w:rsidRDefault="00D723AB" w:rsidP="002D6240">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The next set of screen shots provide more detail on work plan entries.  </w:t>
      </w:r>
    </w:p>
    <w:p w14:paraId="694B7CCE" w14:textId="08237D0C" w:rsidR="006636AF" w:rsidRPr="00D723AB" w:rsidRDefault="0069101C" w:rsidP="00757409">
      <w:pPr>
        <w:spacing w:after="0" w:line="240" w:lineRule="auto"/>
        <w:ind w:left="360"/>
        <w:rPr>
          <w:rFonts w:ascii="Arial" w:hAnsi="Arial" w:cs="Arial"/>
          <w:sz w:val="24"/>
          <w:szCs w:val="24"/>
        </w:rPr>
      </w:pPr>
      <w:r>
        <w:rPr>
          <w:noProof/>
        </w:rPr>
        <w:drawing>
          <wp:inline distT="0" distB="0" distL="0" distR="0" wp14:anchorId="5480DE92" wp14:editId="3E1C3A42">
            <wp:extent cx="5353050" cy="195776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7949" t="26211" r="19391" b="33048"/>
                    <a:stretch/>
                  </pic:blipFill>
                  <pic:spPr bwMode="auto">
                    <a:xfrm>
                      <a:off x="0" y="0"/>
                      <a:ext cx="5388832" cy="1970851"/>
                    </a:xfrm>
                    <a:prstGeom prst="rect">
                      <a:avLst/>
                    </a:prstGeom>
                    <a:ln>
                      <a:noFill/>
                    </a:ln>
                    <a:extLst>
                      <a:ext uri="{53640926-AAD7-44D8-BBD7-CCE9431645EC}">
                        <a14:shadowObscured xmlns:a14="http://schemas.microsoft.com/office/drawing/2010/main"/>
                      </a:ext>
                    </a:extLst>
                  </pic:spPr>
                </pic:pic>
              </a:graphicData>
            </a:graphic>
          </wp:inline>
        </w:drawing>
      </w:r>
      <w:r w:rsidR="006636AF" w:rsidRPr="00D723AB">
        <w:rPr>
          <w:rFonts w:ascii="Arial" w:hAnsi="Arial" w:cs="Arial"/>
          <w:sz w:val="24"/>
          <w:szCs w:val="24"/>
        </w:rPr>
        <w:br w:type="page"/>
      </w:r>
    </w:p>
    <w:p w14:paraId="0FFFD7B6" w14:textId="77777777" w:rsidR="00D723AB" w:rsidRDefault="00D723AB" w:rsidP="00757409">
      <w:pPr>
        <w:spacing w:after="0" w:line="240" w:lineRule="auto"/>
        <w:rPr>
          <w:rFonts w:ascii="Arial" w:hAnsi="Arial" w:cs="Arial"/>
          <w:sz w:val="24"/>
          <w:szCs w:val="24"/>
        </w:rPr>
      </w:pPr>
      <w:r>
        <w:rPr>
          <w:rFonts w:ascii="Arial" w:hAnsi="Arial" w:cs="Arial"/>
          <w:sz w:val="24"/>
          <w:szCs w:val="24"/>
        </w:rPr>
        <w:t xml:space="preserve">This is a Sample Entry for current work plan year.  </w:t>
      </w:r>
    </w:p>
    <w:p w14:paraId="0F440062" w14:textId="77777777" w:rsidR="00B614A2" w:rsidRDefault="00B614A2" w:rsidP="00757409">
      <w:pPr>
        <w:spacing w:after="0" w:line="240" w:lineRule="auto"/>
        <w:rPr>
          <w:rFonts w:ascii="Arial" w:hAnsi="Arial" w:cs="Arial"/>
          <w:sz w:val="24"/>
          <w:szCs w:val="24"/>
        </w:rPr>
      </w:pPr>
    </w:p>
    <w:p w14:paraId="41C9C1EF" w14:textId="0BFA2976" w:rsidR="00D723AB" w:rsidRDefault="00D723AB" w:rsidP="002D6240">
      <w:pPr>
        <w:pStyle w:val="ListParagraph"/>
        <w:numPr>
          <w:ilvl w:val="0"/>
          <w:numId w:val="13"/>
        </w:numPr>
        <w:tabs>
          <w:tab w:val="left" w:pos="8625"/>
        </w:tabs>
        <w:spacing w:after="0" w:line="240" w:lineRule="auto"/>
        <w:rPr>
          <w:rFonts w:ascii="Arial" w:hAnsi="Arial" w:cs="Arial"/>
          <w:sz w:val="24"/>
          <w:szCs w:val="24"/>
        </w:rPr>
      </w:pPr>
      <w:r>
        <w:rPr>
          <w:rFonts w:ascii="Arial" w:hAnsi="Arial" w:cs="Arial"/>
          <w:sz w:val="24"/>
          <w:szCs w:val="24"/>
        </w:rPr>
        <w:t xml:space="preserve">Please be sure to identify the year/time frame associated with the </w:t>
      </w:r>
      <w:r w:rsidR="00974998">
        <w:rPr>
          <w:rFonts w:ascii="Arial" w:hAnsi="Arial" w:cs="Arial"/>
          <w:sz w:val="24"/>
          <w:szCs w:val="24"/>
        </w:rPr>
        <w:t>work plan</w:t>
      </w:r>
      <w:r>
        <w:rPr>
          <w:rFonts w:ascii="Arial" w:hAnsi="Arial" w:cs="Arial"/>
          <w:sz w:val="24"/>
          <w:szCs w:val="24"/>
        </w:rPr>
        <w:t xml:space="preserve">.  </w:t>
      </w:r>
    </w:p>
    <w:p w14:paraId="7421CE7B" w14:textId="77777777" w:rsidR="00D723AB" w:rsidRDefault="00D723AB" w:rsidP="002D6240">
      <w:pPr>
        <w:pStyle w:val="ListParagraph"/>
        <w:numPr>
          <w:ilvl w:val="0"/>
          <w:numId w:val="13"/>
        </w:numPr>
        <w:tabs>
          <w:tab w:val="left" w:pos="8625"/>
        </w:tabs>
        <w:spacing w:after="0" w:line="240" w:lineRule="auto"/>
        <w:rPr>
          <w:rFonts w:ascii="Arial" w:hAnsi="Arial" w:cs="Arial"/>
          <w:sz w:val="24"/>
          <w:szCs w:val="24"/>
        </w:rPr>
      </w:pPr>
      <w:r>
        <w:rPr>
          <w:rFonts w:ascii="Arial" w:hAnsi="Arial" w:cs="Arial"/>
          <w:sz w:val="24"/>
          <w:szCs w:val="24"/>
        </w:rPr>
        <w:t>You can specify the range of time covered by the Task and Timeline uploaded by using the dates in the “Description Section.”</w:t>
      </w:r>
    </w:p>
    <w:p w14:paraId="4FFB2AA9" w14:textId="403A2A5D" w:rsidR="00D723AB" w:rsidRDefault="00D723AB" w:rsidP="002D6240">
      <w:pPr>
        <w:pStyle w:val="ListParagraph"/>
        <w:numPr>
          <w:ilvl w:val="0"/>
          <w:numId w:val="13"/>
        </w:numPr>
        <w:tabs>
          <w:tab w:val="left" w:pos="8625"/>
        </w:tabs>
        <w:spacing w:after="0" w:line="240" w:lineRule="auto"/>
        <w:rPr>
          <w:rFonts w:ascii="Arial" w:hAnsi="Arial" w:cs="Arial"/>
          <w:sz w:val="24"/>
          <w:szCs w:val="24"/>
        </w:rPr>
      </w:pPr>
      <w:r>
        <w:rPr>
          <w:rFonts w:ascii="Arial" w:hAnsi="Arial" w:cs="Arial"/>
          <w:sz w:val="24"/>
          <w:szCs w:val="24"/>
        </w:rPr>
        <w:t xml:space="preserve">This is not displayed in the screen shot but you must use a two-step process; first upload, and then, save.   </w:t>
      </w:r>
    </w:p>
    <w:p w14:paraId="71A07779" w14:textId="77777777" w:rsidR="00D723AB" w:rsidRPr="00D723AB" w:rsidRDefault="00D723AB" w:rsidP="002D6240">
      <w:pPr>
        <w:pStyle w:val="ListParagraph"/>
        <w:numPr>
          <w:ilvl w:val="0"/>
          <w:numId w:val="13"/>
        </w:numPr>
        <w:tabs>
          <w:tab w:val="left" w:pos="8625"/>
        </w:tabs>
        <w:spacing w:after="0" w:line="240" w:lineRule="auto"/>
        <w:rPr>
          <w:rFonts w:ascii="Arial" w:hAnsi="Arial" w:cs="Arial"/>
          <w:sz w:val="24"/>
          <w:szCs w:val="24"/>
        </w:rPr>
      </w:pPr>
      <w:r>
        <w:rPr>
          <w:rFonts w:ascii="Arial" w:hAnsi="Arial" w:cs="Arial"/>
          <w:sz w:val="24"/>
          <w:szCs w:val="24"/>
        </w:rPr>
        <w:t xml:space="preserve">If you don’t hit the save button at the end, it will not save.  </w:t>
      </w:r>
    </w:p>
    <w:p w14:paraId="5DF403B0" w14:textId="2CD5DA2C" w:rsidR="001972F2" w:rsidRDefault="001972F2" w:rsidP="00757409">
      <w:pPr>
        <w:tabs>
          <w:tab w:val="left" w:pos="8625"/>
        </w:tabs>
        <w:spacing w:after="0" w:line="240" w:lineRule="auto"/>
        <w:rPr>
          <w:rFonts w:ascii="Arial" w:hAnsi="Arial" w:cs="Arial"/>
          <w:sz w:val="24"/>
          <w:szCs w:val="24"/>
        </w:rPr>
      </w:pPr>
    </w:p>
    <w:p w14:paraId="3C4888AF" w14:textId="3654E055" w:rsidR="001972F2" w:rsidRDefault="00974998" w:rsidP="00757409">
      <w:pPr>
        <w:tabs>
          <w:tab w:val="left" w:pos="8625"/>
        </w:tabs>
        <w:spacing w:after="0" w:line="240" w:lineRule="auto"/>
        <w:rPr>
          <w:rFonts w:ascii="Arial" w:hAnsi="Arial" w:cs="Arial"/>
          <w:sz w:val="24"/>
          <w:szCs w:val="24"/>
        </w:rPr>
      </w:pPr>
      <w:r>
        <w:rPr>
          <w:noProof/>
        </w:rPr>
        <w:drawing>
          <wp:inline distT="0" distB="0" distL="0" distR="0" wp14:anchorId="712EF537" wp14:editId="36E14F19">
            <wp:extent cx="5657850" cy="644302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8686" t="12821" r="32051" b="7692"/>
                    <a:stretch/>
                  </pic:blipFill>
                  <pic:spPr bwMode="auto">
                    <a:xfrm>
                      <a:off x="0" y="0"/>
                      <a:ext cx="5657850" cy="6443021"/>
                    </a:xfrm>
                    <a:prstGeom prst="rect">
                      <a:avLst/>
                    </a:prstGeom>
                    <a:ln>
                      <a:noFill/>
                    </a:ln>
                    <a:extLst>
                      <a:ext uri="{53640926-AAD7-44D8-BBD7-CCE9431645EC}">
                        <a14:shadowObscured xmlns:a14="http://schemas.microsoft.com/office/drawing/2010/main"/>
                      </a:ext>
                    </a:extLst>
                  </pic:spPr>
                </pic:pic>
              </a:graphicData>
            </a:graphic>
          </wp:inline>
        </w:drawing>
      </w:r>
    </w:p>
    <w:p w14:paraId="16E87401" w14:textId="2298FC5C" w:rsidR="001972F2" w:rsidRDefault="001972F2" w:rsidP="00757409">
      <w:pPr>
        <w:tabs>
          <w:tab w:val="left" w:pos="8625"/>
        </w:tabs>
        <w:spacing w:after="0" w:line="240" w:lineRule="auto"/>
        <w:rPr>
          <w:rFonts w:ascii="Arial" w:hAnsi="Arial" w:cs="Arial"/>
          <w:sz w:val="24"/>
          <w:szCs w:val="24"/>
        </w:rPr>
      </w:pPr>
    </w:p>
    <w:p w14:paraId="0AF0AEF6" w14:textId="77777777" w:rsidR="00582B86" w:rsidRPr="00C85D1C" w:rsidRDefault="00582B86" w:rsidP="00C85D1C">
      <w:pPr>
        <w:pStyle w:val="Heading1"/>
        <w:jc w:val="center"/>
        <w:rPr>
          <w:b w:val="0"/>
          <w:sz w:val="36"/>
          <w:szCs w:val="36"/>
        </w:rPr>
      </w:pPr>
      <w:bookmarkStart w:id="28" w:name="_Toc336957616"/>
      <w:bookmarkStart w:id="29" w:name="_Toc336959834"/>
      <w:r w:rsidRPr="00C85D1C">
        <w:rPr>
          <w:b w:val="0"/>
          <w:sz w:val="36"/>
          <w:szCs w:val="36"/>
        </w:rPr>
        <w:t>Section 4 – Implement</w:t>
      </w:r>
      <w:bookmarkEnd w:id="28"/>
      <w:bookmarkEnd w:id="29"/>
    </w:p>
    <w:p w14:paraId="65EC5F2D" w14:textId="77777777" w:rsidR="00B614A2" w:rsidRPr="006C35A6" w:rsidRDefault="00B614A2" w:rsidP="00757409">
      <w:pPr>
        <w:spacing w:after="0" w:line="240" w:lineRule="auto"/>
        <w:rPr>
          <w:rFonts w:ascii="Arial" w:hAnsi="Arial" w:cs="Arial"/>
          <w:b/>
          <w:i/>
          <w:sz w:val="28"/>
          <w:szCs w:val="28"/>
        </w:rPr>
      </w:pPr>
    </w:p>
    <w:p w14:paraId="534BBF42" w14:textId="2ECACB46" w:rsidR="006C35A6" w:rsidRDefault="006C35A6" w:rsidP="00757409">
      <w:pPr>
        <w:tabs>
          <w:tab w:val="left" w:pos="1785"/>
        </w:tabs>
        <w:spacing w:after="0" w:line="240" w:lineRule="auto"/>
        <w:rPr>
          <w:rFonts w:ascii="Arial" w:hAnsi="Arial" w:cs="Arial"/>
          <w:sz w:val="24"/>
          <w:szCs w:val="24"/>
        </w:rPr>
      </w:pPr>
      <w:r w:rsidRPr="00E05DB9">
        <w:rPr>
          <w:rFonts w:ascii="Arial" w:hAnsi="Arial" w:cs="Arial"/>
          <w:sz w:val="24"/>
          <w:szCs w:val="24"/>
        </w:rPr>
        <w:t>Each program and activity described in Section 3/Module 3 Planning will be further expanded here in Implement.  For program or activity listed, you must have enter</w:t>
      </w:r>
      <w:r w:rsidR="00293D7D">
        <w:rPr>
          <w:rFonts w:ascii="Arial" w:hAnsi="Arial" w:cs="Arial"/>
          <w:sz w:val="24"/>
          <w:szCs w:val="24"/>
        </w:rPr>
        <w:t>ed</w:t>
      </w:r>
      <w:r w:rsidRPr="00E05DB9">
        <w:rPr>
          <w:rFonts w:ascii="Arial" w:hAnsi="Arial" w:cs="Arial"/>
          <w:sz w:val="24"/>
          <w:szCs w:val="24"/>
        </w:rPr>
        <w:t xml:space="preserve"> either a Single Service or a Recurring Service.  See the IMPACT</w:t>
      </w:r>
      <w:r w:rsidRPr="00E05DB9">
        <w:rPr>
          <w:rFonts w:ascii="Arial" w:hAnsi="Arial" w:cs="Arial"/>
          <w:sz w:val="24"/>
          <w:szCs w:val="24"/>
          <w:vertAlign w:val="superscript"/>
        </w:rPr>
        <w:t xml:space="preserve">SAPT </w:t>
      </w:r>
      <w:r w:rsidRPr="00E05DB9">
        <w:rPr>
          <w:rFonts w:ascii="Arial" w:hAnsi="Arial" w:cs="Arial"/>
          <w:sz w:val="24"/>
          <w:szCs w:val="24"/>
        </w:rPr>
        <w:t xml:space="preserve">User Guide Version 1 for additional definitions.  </w:t>
      </w:r>
    </w:p>
    <w:p w14:paraId="02BD30E7" w14:textId="77777777" w:rsidR="00B614A2" w:rsidRPr="00E05DB9" w:rsidRDefault="00B614A2" w:rsidP="00757409">
      <w:pPr>
        <w:tabs>
          <w:tab w:val="left" w:pos="1785"/>
        </w:tabs>
        <w:spacing w:after="0" w:line="240" w:lineRule="auto"/>
        <w:rPr>
          <w:rFonts w:ascii="Arial" w:hAnsi="Arial" w:cs="Arial"/>
          <w:sz w:val="24"/>
          <w:szCs w:val="24"/>
        </w:rPr>
      </w:pPr>
    </w:p>
    <w:p w14:paraId="1BF53619" w14:textId="2FF2047B" w:rsidR="006C35A6" w:rsidRDefault="006C35A6" w:rsidP="00757409">
      <w:pPr>
        <w:tabs>
          <w:tab w:val="left" w:pos="1785"/>
        </w:tabs>
        <w:spacing w:after="0" w:line="240" w:lineRule="auto"/>
        <w:rPr>
          <w:rFonts w:ascii="Arial" w:hAnsi="Arial" w:cs="Arial"/>
          <w:sz w:val="24"/>
          <w:szCs w:val="24"/>
        </w:rPr>
      </w:pPr>
      <w:r w:rsidRPr="00CF1DD7">
        <w:rPr>
          <w:rFonts w:ascii="Arial" w:hAnsi="Arial" w:cs="Arial"/>
          <w:b/>
          <w:i/>
          <w:sz w:val="24"/>
          <w:szCs w:val="24"/>
        </w:rPr>
        <w:t>Single services</w:t>
      </w:r>
      <w:r w:rsidRPr="00E05DB9">
        <w:rPr>
          <w:rFonts w:ascii="Arial" w:hAnsi="Arial" w:cs="Arial"/>
          <w:sz w:val="24"/>
          <w:szCs w:val="24"/>
        </w:rPr>
        <w:t xml:space="preserve"> are usually associated with a capacity building type of activity such an assembly, a kick off or launch event, </w:t>
      </w:r>
      <w:r w:rsidR="00E05DB9">
        <w:rPr>
          <w:rFonts w:ascii="Arial" w:hAnsi="Arial" w:cs="Arial"/>
          <w:sz w:val="24"/>
          <w:szCs w:val="24"/>
        </w:rPr>
        <w:t xml:space="preserve">training, </w:t>
      </w:r>
      <w:r w:rsidRPr="00E05DB9">
        <w:rPr>
          <w:rFonts w:ascii="Arial" w:hAnsi="Arial" w:cs="Arial"/>
          <w:sz w:val="24"/>
          <w:szCs w:val="24"/>
        </w:rPr>
        <w:t xml:space="preserve">distribution of brochures and pamphlets at a school open house, or something is creating readiness for or building capacity to implement an evidence based practice proposed in your </w:t>
      </w:r>
      <w:r w:rsidR="007724A9">
        <w:rPr>
          <w:rFonts w:ascii="Arial" w:hAnsi="Arial" w:cs="Arial"/>
          <w:sz w:val="24"/>
          <w:szCs w:val="24"/>
        </w:rPr>
        <w:t xml:space="preserve">MUNICIPAL PREVENTION TASK FORCES   </w:t>
      </w:r>
      <w:r w:rsidR="006844CB">
        <w:rPr>
          <w:rFonts w:ascii="Arial" w:hAnsi="Arial" w:cs="Arial"/>
          <w:sz w:val="24"/>
          <w:szCs w:val="24"/>
        </w:rPr>
        <w:t xml:space="preserve"> </w:t>
      </w:r>
      <w:r w:rsidRPr="00E05DB9">
        <w:rPr>
          <w:rFonts w:ascii="Arial" w:hAnsi="Arial" w:cs="Arial"/>
          <w:sz w:val="24"/>
          <w:szCs w:val="24"/>
        </w:rPr>
        <w:t xml:space="preserve">strategic plan and logic model. </w:t>
      </w:r>
      <w:r w:rsidR="00B0337B">
        <w:rPr>
          <w:rFonts w:ascii="Arial" w:hAnsi="Arial" w:cs="Arial"/>
          <w:sz w:val="24"/>
          <w:szCs w:val="24"/>
        </w:rPr>
        <w:t xml:space="preserve">As a general rule, single services are not meant to change behavior but to raise awareness of substance abuse and the role of the coalition in preventing substance abuse and associated problem behaviors.  </w:t>
      </w:r>
    </w:p>
    <w:p w14:paraId="079FC618" w14:textId="77777777" w:rsidR="00B614A2" w:rsidRPr="00E05DB9" w:rsidRDefault="00B614A2" w:rsidP="00757409">
      <w:pPr>
        <w:tabs>
          <w:tab w:val="left" w:pos="1785"/>
        </w:tabs>
        <w:spacing w:after="0" w:line="240" w:lineRule="auto"/>
        <w:rPr>
          <w:rFonts w:ascii="Arial" w:hAnsi="Arial" w:cs="Arial"/>
          <w:sz w:val="24"/>
          <w:szCs w:val="24"/>
        </w:rPr>
      </w:pPr>
    </w:p>
    <w:p w14:paraId="29291EDF" w14:textId="6608F0B7" w:rsidR="006C35A6" w:rsidRPr="00E05DB9" w:rsidRDefault="006C35A6" w:rsidP="00757409">
      <w:pPr>
        <w:tabs>
          <w:tab w:val="left" w:pos="1785"/>
        </w:tabs>
        <w:spacing w:after="0" w:line="240" w:lineRule="auto"/>
        <w:rPr>
          <w:rFonts w:ascii="Arial" w:hAnsi="Arial" w:cs="Arial"/>
          <w:sz w:val="24"/>
          <w:szCs w:val="24"/>
        </w:rPr>
      </w:pPr>
      <w:r w:rsidRPr="00CF1DD7">
        <w:rPr>
          <w:rFonts w:ascii="Arial" w:hAnsi="Arial" w:cs="Arial"/>
          <w:b/>
          <w:i/>
          <w:sz w:val="24"/>
          <w:szCs w:val="24"/>
        </w:rPr>
        <w:t>Recurring services</w:t>
      </w:r>
      <w:r w:rsidRPr="00E05DB9">
        <w:rPr>
          <w:rFonts w:ascii="Arial" w:hAnsi="Arial" w:cs="Arial"/>
          <w:sz w:val="24"/>
          <w:szCs w:val="24"/>
        </w:rPr>
        <w:t xml:space="preserve"> are usually evidence based practices that are either multi-session or multi-component, such as multiple sessions of Positive Action or Above the Influence which has multiple components such as recruitment of youth, creation/adaptation of messages by youth, message testing, </w:t>
      </w:r>
      <w:r w:rsidR="00F64EC1" w:rsidRPr="00E05DB9">
        <w:rPr>
          <w:rFonts w:ascii="Arial" w:hAnsi="Arial" w:cs="Arial"/>
          <w:sz w:val="24"/>
          <w:szCs w:val="24"/>
        </w:rPr>
        <w:t>use of print or moving images, evaluation of reach and impact.</w:t>
      </w:r>
      <w:r w:rsidR="00293D7D">
        <w:rPr>
          <w:rFonts w:ascii="Arial" w:hAnsi="Arial" w:cs="Arial"/>
          <w:sz w:val="24"/>
          <w:szCs w:val="24"/>
        </w:rPr>
        <w:t xml:space="preserve"> Enforcement strategies would also be considered recurring services. Although activities such as compliance checks and party patrols are typically conducted at different locations, they are still addressing the same target population or individuals living within the same zip code.</w:t>
      </w:r>
    </w:p>
    <w:p w14:paraId="6FFCF45E" w14:textId="77777777" w:rsidR="00B0337B" w:rsidRDefault="00B0337B" w:rsidP="00757409">
      <w:pPr>
        <w:tabs>
          <w:tab w:val="left" w:pos="1785"/>
        </w:tabs>
        <w:spacing w:after="0" w:line="240" w:lineRule="auto"/>
        <w:rPr>
          <w:rFonts w:ascii="Arial" w:hAnsi="Arial" w:cs="Arial"/>
          <w:sz w:val="24"/>
          <w:szCs w:val="24"/>
        </w:rPr>
      </w:pPr>
    </w:p>
    <w:p w14:paraId="299216EC" w14:textId="77777777" w:rsidR="00F64EC1" w:rsidRPr="00E05DB9" w:rsidRDefault="00F64EC1" w:rsidP="00757409">
      <w:pPr>
        <w:tabs>
          <w:tab w:val="left" w:pos="1785"/>
        </w:tabs>
        <w:spacing w:after="0" w:line="240" w:lineRule="auto"/>
        <w:rPr>
          <w:rFonts w:ascii="Arial" w:hAnsi="Arial" w:cs="Arial"/>
          <w:sz w:val="24"/>
          <w:szCs w:val="24"/>
        </w:rPr>
      </w:pPr>
      <w:r w:rsidRPr="00E05DB9">
        <w:rPr>
          <w:rFonts w:ascii="Arial" w:hAnsi="Arial" w:cs="Arial"/>
          <w:sz w:val="24"/>
          <w:szCs w:val="24"/>
        </w:rPr>
        <w:t xml:space="preserve">See screen shots on the following pages to depict </w:t>
      </w:r>
      <w:r w:rsidR="00E05DB9">
        <w:rPr>
          <w:rFonts w:ascii="Arial" w:hAnsi="Arial" w:cs="Arial"/>
          <w:sz w:val="24"/>
          <w:szCs w:val="24"/>
        </w:rPr>
        <w:t xml:space="preserve">an entry for </w:t>
      </w:r>
      <w:r w:rsidRPr="00E05DB9">
        <w:rPr>
          <w:rFonts w:ascii="Arial" w:hAnsi="Arial" w:cs="Arial"/>
          <w:sz w:val="24"/>
          <w:szCs w:val="24"/>
        </w:rPr>
        <w:t xml:space="preserve">each type of service.  </w:t>
      </w:r>
    </w:p>
    <w:p w14:paraId="64862144" w14:textId="77777777" w:rsidR="00E05DB9" w:rsidRDefault="00E05DB9" w:rsidP="00757409">
      <w:pPr>
        <w:spacing w:after="0" w:line="240" w:lineRule="auto"/>
        <w:rPr>
          <w:rFonts w:ascii="Arial" w:hAnsi="Arial" w:cs="Arial"/>
          <w:b/>
          <w:sz w:val="28"/>
          <w:szCs w:val="28"/>
        </w:rPr>
      </w:pPr>
      <w:r>
        <w:rPr>
          <w:rFonts w:ascii="Arial" w:hAnsi="Arial" w:cs="Arial"/>
          <w:b/>
          <w:sz w:val="28"/>
          <w:szCs w:val="28"/>
        </w:rPr>
        <w:br w:type="page"/>
      </w:r>
    </w:p>
    <w:p w14:paraId="08B71D20" w14:textId="098E1ACF" w:rsidR="00F64EC1" w:rsidRPr="00C85D1C" w:rsidRDefault="00427466" w:rsidP="00427466">
      <w:pPr>
        <w:pStyle w:val="Heading2"/>
        <w:rPr>
          <w:b w:val="0"/>
          <w:sz w:val="32"/>
          <w:szCs w:val="32"/>
        </w:rPr>
      </w:pPr>
      <w:bookmarkStart w:id="30" w:name="_Toc336959835"/>
      <w:r w:rsidRPr="00C85D1C">
        <w:rPr>
          <w:b w:val="0"/>
          <w:sz w:val="32"/>
          <w:szCs w:val="32"/>
        </w:rPr>
        <w:t>Record</w:t>
      </w:r>
      <w:r w:rsidR="00F64EC1" w:rsidRPr="00C85D1C">
        <w:rPr>
          <w:b w:val="0"/>
          <w:sz w:val="32"/>
          <w:szCs w:val="32"/>
        </w:rPr>
        <w:t xml:space="preserve"> Single Service</w:t>
      </w:r>
      <w:bookmarkEnd w:id="30"/>
    </w:p>
    <w:p w14:paraId="73E50BEB" w14:textId="60B2BFAD" w:rsidR="00806A0D" w:rsidRPr="00C85D1C" w:rsidRDefault="00F64EC1" w:rsidP="00757409">
      <w:pPr>
        <w:tabs>
          <w:tab w:val="left" w:pos="1785"/>
        </w:tabs>
        <w:spacing w:after="0" w:line="240" w:lineRule="auto"/>
        <w:rPr>
          <w:rFonts w:ascii="Arial" w:hAnsi="Arial" w:cs="Arial"/>
          <w:b/>
          <w:i/>
          <w:sz w:val="24"/>
          <w:szCs w:val="24"/>
        </w:rPr>
      </w:pPr>
      <w:r w:rsidRPr="00C85D1C">
        <w:rPr>
          <w:rFonts w:ascii="Arial" w:hAnsi="Arial" w:cs="Arial"/>
          <w:b/>
          <w:i/>
          <w:sz w:val="24"/>
          <w:szCs w:val="24"/>
        </w:rPr>
        <w:t>T</w:t>
      </w:r>
      <w:r w:rsidR="00806A0D" w:rsidRPr="00C85D1C">
        <w:rPr>
          <w:rFonts w:ascii="Arial" w:hAnsi="Arial" w:cs="Arial"/>
          <w:b/>
          <w:i/>
          <w:sz w:val="24"/>
          <w:szCs w:val="24"/>
        </w:rPr>
        <w:t xml:space="preserve">his is a required field for </w:t>
      </w:r>
      <w:r w:rsidR="007724A9">
        <w:rPr>
          <w:rFonts w:ascii="Arial" w:hAnsi="Arial" w:cs="Arial"/>
          <w:b/>
          <w:i/>
          <w:sz w:val="24"/>
          <w:szCs w:val="24"/>
        </w:rPr>
        <w:t>MUNICIPAL PREVENTION TASK FORCES</w:t>
      </w:r>
      <w:r w:rsidR="00806A0D" w:rsidRPr="00C85D1C">
        <w:rPr>
          <w:rFonts w:ascii="Arial" w:hAnsi="Arial" w:cs="Arial"/>
          <w:b/>
          <w:i/>
          <w:sz w:val="24"/>
          <w:szCs w:val="24"/>
        </w:rPr>
        <w:t>.</w:t>
      </w:r>
    </w:p>
    <w:p w14:paraId="711033C9" w14:textId="77777777" w:rsidR="00F64EC1" w:rsidRPr="00CF1DD7" w:rsidRDefault="00F64EC1" w:rsidP="00757409">
      <w:pPr>
        <w:tabs>
          <w:tab w:val="left" w:pos="1785"/>
        </w:tabs>
        <w:spacing w:after="0" w:line="240" w:lineRule="auto"/>
        <w:rPr>
          <w:rFonts w:ascii="Arial" w:hAnsi="Arial" w:cs="Arial"/>
          <w:sz w:val="24"/>
          <w:szCs w:val="24"/>
        </w:rPr>
      </w:pPr>
      <w:r w:rsidRPr="00CF1DD7">
        <w:rPr>
          <w:rFonts w:ascii="Arial" w:hAnsi="Arial" w:cs="Arial"/>
          <w:sz w:val="24"/>
          <w:szCs w:val="24"/>
        </w:rPr>
        <w:t>All single services will be listed and can be selected as active or inactive.</w:t>
      </w:r>
    </w:p>
    <w:p w14:paraId="159F8E53" w14:textId="1EE24F03" w:rsidR="00806A0D" w:rsidRDefault="00806A0D" w:rsidP="00757409">
      <w:pPr>
        <w:tabs>
          <w:tab w:val="left" w:pos="1785"/>
        </w:tabs>
        <w:spacing w:after="0" w:line="240" w:lineRule="auto"/>
        <w:rPr>
          <w:rFonts w:ascii="Arial" w:hAnsi="Arial" w:cs="Arial"/>
          <w:sz w:val="28"/>
          <w:szCs w:val="28"/>
        </w:rPr>
      </w:pPr>
    </w:p>
    <w:p w14:paraId="7DCC87E6" w14:textId="77777777" w:rsidR="00C85D1C" w:rsidRDefault="00C85D1C" w:rsidP="00757409">
      <w:pPr>
        <w:spacing w:after="0" w:line="240" w:lineRule="auto"/>
        <w:rPr>
          <w:rFonts w:ascii="Arial" w:hAnsi="Arial" w:cs="Arial"/>
          <w:sz w:val="28"/>
          <w:szCs w:val="28"/>
        </w:rPr>
      </w:pPr>
    </w:p>
    <w:p w14:paraId="2A866F34" w14:textId="77777777" w:rsidR="00C85D1C" w:rsidRDefault="00C85D1C" w:rsidP="00757409">
      <w:pPr>
        <w:spacing w:after="0" w:line="240" w:lineRule="auto"/>
        <w:rPr>
          <w:rFonts w:ascii="Arial" w:hAnsi="Arial" w:cs="Arial"/>
          <w:sz w:val="28"/>
          <w:szCs w:val="28"/>
        </w:rPr>
      </w:pPr>
    </w:p>
    <w:p w14:paraId="0264E00E" w14:textId="77777777" w:rsidR="00C85D1C" w:rsidRDefault="00C85D1C" w:rsidP="00757409">
      <w:pPr>
        <w:spacing w:after="0" w:line="240" w:lineRule="auto"/>
        <w:rPr>
          <w:rFonts w:ascii="Arial" w:hAnsi="Arial" w:cs="Arial"/>
          <w:sz w:val="28"/>
          <w:szCs w:val="28"/>
        </w:rPr>
      </w:pPr>
    </w:p>
    <w:p w14:paraId="72F43B78" w14:textId="77777777" w:rsidR="00C85D1C" w:rsidRDefault="00C85D1C" w:rsidP="00757409">
      <w:pPr>
        <w:spacing w:after="0" w:line="240" w:lineRule="auto"/>
        <w:rPr>
          <w:rFonts w:ascii="Arial" w:hAnsi="Arial" w:cs="Arial"/>
          <w:sz w:val="28"/>
          <w:szCs w:val="28"/>
        </w:rPr>
      </w:pPr>
    </w:p>
    <w:p w14:paraId="1E9A6841" w14:textId="77777777" w:rsidR="00C85D1C" w:rsidRDefault="00C85D1C" w:rsidP="00757409">
      <w:pPr>
        <w:spacing w:after="0" w:line="240" w:lineRule="auto"/>
        <w:rPr>
          <w:rFonts w:ascii="Arial" w:hAnsi="Arial" w:cs="Arial"/>
          <w:sz w:val="28"/>
          <w:szCs w:val="28"/>
        </w:rPr>
      </w:pPr>
    </w:p>
    <w:p w14:paraId="249E412F" w14:textId="77777777" w:rsidR="00C85D1C" w:rsidRDefault="00C85D1C" w:rsidP="00757409">
      <w:pPr>
        <w:spacing w:after="0" w:line="240" w:lineRule="auto"/>
        <w:rPr>
          <w:rFonts w:ascii="Arial" w:hAnsi="Arial" w:cs="Arial"/>
          <w:sz w:val="28"/>
          <w:szCs w:val="28"/>
        </w:rPr>
      </w:pPr>
    </w:p>
    <w:p w14:paraId="66376B0F" w14:textId="77777777" w:rsidR="00C85D1C" w:rsidRDefault="00C85D1C" w:rsidP="00757409">
      <w:pPr>
        <w:spacing w:after="0" w:line="240" w:lineRule="auto"/>
        <w:rPr>
          <w:rFonts w:ascii="Arial" w:hAnsi="Arial" w:cs="Arial"/>
          <w:sz w:val="28"/>
          <w:szCs w:val="28"/>
        </w:rPr>
      </w:pPr>
    </w:p>
    <w:p w14:paraId="7713071F" w14:textId="77777777" w:rsidR="00C85D1C" w:rsidRDefault="00C85D1C" w:rsidP="00757409">
      <w:pPr>
        <w:spacing w:after="0" w:line="240" w:lineRule="auto"/>
        <w:rPr>
          <w:rFonts w:ascii="Arial" w:hAnsi="Arial" w:cs="Arial"/>
          <w:sz w:val="28"/>
          <w:szCs w:val="28"/>
        </w:rPr>
      </w:pPr>
    </w:p>
    <w:p w14:paraId="300526F3" w14:textId="77777777" w:rsidR="00C85D1C" w:rsidRDefault="00C85D1C" w:rsidP="00757409">
      <w:pPr>
        <w:spacing w:after="0" w:line="240" w:lineRule="auto"/>
        <w:rPr>
          <w:rFonts w:ascii="Arial" w:hAnsi="Arial" w:cs="Arial"/>
          <w:sz w:val="28"/>
          <w:szCs w:val="28"/>
        </w:rPr>
      </w:pPr>
    </w:p>
    <w:p w14:paraId="50B40753" w14:textId="77777777" w:rsidR="00C85D1C" w:rsidRDefault="00C85D1C" w:rsidP="00757409">
      <w:pPr>
        <w:spacing w:after="0" w:line="240" w:lineRule="auto"/>
        <w:rPr>
          <w:rFonts w:ascii="Arial" w:hAnsi="Arial" w:cs="Arial"/>
          <w:sz w:val="28"/>
          <w:szCs w:val="28"/>
        </w:rPr>
      </w:pPr>
    </w:p>
    <w:p w14:paraId="2589ED32" w14:textId="77777777" w:rsidR="00C85D1C" w:rsidRDefault="00C85D1C" w:rsidP="00757409">
      <w:pPr>
        <w:spacing w:after="0" w:line="240" w:lineRule="auto"/>
        <w:rPr>
          <w:rFonts w:ascii="Arial" w:hAnsi="Arial" w:cs="Arial"/>
          <w:sz w:val="28"/>
          <w:szCs w:val="28"/>
        </w:rPr>
      </w:pPr>
    </w:p>
    <w:p w14:paraId="375D5C2D" w14:textId="77777777" w:rsidR="00C85D1C" w:rsidRDefault="00C85D1C" w:rsidP="00757409">
      <w:pPr>
        <w:spacing w:after="0" w:line="240" w:lineRule="auto"/>
        <w:rPr>
          <w:rFonts w:ascii="Arial" w:hAnsi="Arial" w:cs="Arial"/>
          <w:sz w:val="28"/>
          <w:szCs w:val="28"/>
        </w:rPr>
      </w:pPr>
    </w:p>
    <w:p w14:paraId="13A5E8FE" w14:textId="77777777" w:rsidR="00C85D1C" w:rsidRDefault="00C85D1C" w:rsidP="00757409">
      <w:pPr>
        <w:spacing w:after="0" w:line="240" w:lineRule="auto"/>
        <w:rPr>
          <w:rFonts w:ascii="Arial" w:hAnsi="Arial" w:cs="Arial"/>
          <w:sz w:val="28"/>
          <w:szCs w:val="28"/>
        </w:rPr>
      </w:pPr>
    </w:p>
    <w:p w14:paraId="5EE8060E" w14:textId="77777777" w:rsidR="00C85D1C" w:rsidRDefault="00C85D1C" w:rsidP="00757409">
      <w:pPr>
        <w:spacing w:after="0" w:line="240" w:lineRule="auto"/>
        <w:rPr>
          <w:rFonts w:ascii="Arial" w:hAnsi="Arial" w:cs="Arial"/>
          <w:sz w:val="28"/>
          <w:szCs w:val="28"/>
        </w:rPr>
      </w:pPr>
    </w:p>
    <w:p w14:paraId="063D2041" w14:textId="77777777" w:rsidR="00C85D1C" w:rsidRDefault="00C85D1C" w:rsidP="00757409">
      <w:pPr>
        <w:spacing w:after="0" w:line="240" w:lineRule="auto"/>
        <w:rPr>
          <w:rFonts w:ascii="Arial" w:hAnsi="Arial" w:cs="Arial"/>
          <w:sz w:val="28"/>
          <w:szCs w:val="28"/>
        </w:rPr>
      </w:pPr>
    </w:p>
    <w:p w14:paraId="5C5FDB0E" w14:textId="77777777" w:rsidR="00806A0D" w:rsidRDefault="00806A0D" w:rsidP="00757409">
      <w:pPr>
        <w:spacing w:after="0" w:line="240" w:lineRule="auto"/>
        <w:rPr>
          <w:rFonts w:ascii="Arial" w:hAnsi="Arial" w:cs="Arial"/>
          <w:b/>
          <w:i/>
          <w:sz w:val="28"/>
          <w:szCs w:val="28"/>
        </w:rPr>
      </w:pPr>
      <w:r w:rsidRPr="00E05DB9">
        <w:rPr>
          <w:rFonts w:ascii="Arial" w:hAnsi="Arial" w:cs="Arial"/>
          <w:b/>
          <w:i/>
          <w:sz w:val="28"/>
          <w:szCs w:val="28"/>
        </w:rPr>
        <w:t>Single Service Description</w:t>
      </w:r>
    </w:p>
    <w:p w14:paraId="7A69FFD1" w14:textId="77777777" w:rsidR="00B614A2" w:rsidRPr="00E05DB9" w:rsidRDefault="00B614A2" w:rsidP="00757409">
      <w:pPr>
        <w:spacing w:after="0" w:line="240" w:lineRule="auto"/>
        <w:rPr>
          <w:rFonts w:ascii="Arial" w:hAnsi="Arial" w:cs="Arial"/>
          <w:b/>
          <w:i/>
          <w:sz w:val="28"/>
          <w:szCs w:val="28"/>
        </w:rPr>
      </w:pPr>
    </w:p>
    <w:p w14:paraId="646381A0" w14:textId="00C2BCB6" w:rsidR="00806A0D" w:rsidRPr="00CF1DD7" w:rsidRDefault="00806A0D" w:rsidP="00757409">
      <w:pPr>
        <w:spacing w:after="0" w:line="240" w:lineRule="auto"/>
        <w:rPr>
          <w:rFonts w:ascii="Arial" w:hAnsi="Arial" w:cs="Arial"/>
          <w:sz w:val="24"/>
          <w:szCs w:val="24"/>
        </w:rPr>
      </w:pPr>
      <w:r w:rsidRPr="00CF1DD7">
        <w:rPr>
          <w:rFonts w:ascii="Arial" w:hAnsi="Arial" w:cs="Arial"/>
          <w:sz w:val="24"/>
          <w:szCs w:val="24"/>
        </w:rPr>
        <w:t xml:space="preserve">The description consists of multiple components. This is a screen shot covering the link to the organization, program title (e.g., this is a capacity building effort linked to implementation of Positive Action), start and end date for the PROGRAM (not the single service), the activity and the title.   </w:t>
      </w:r>
    </w:p>
    <w:p w14:paraId="5870B349" w14:textId="3B6D9D88" w:rsidR="00806A0D" w:rsidRDefault="00806A0D" w:rsidP="00757409">
      <w:pPr>
        <w:spacing w:after="0" w:line="240" w:lineRule="auto"/>
        <w:rPr>
          <w:rFonts w:ascii="Arial" w:hAnsi="Arial" w:cs="Arial"/>
          <w:sz w:val="28"/>
          <w:szCs w:val="28"/>
        </w:rPr>
      </w:pPr>
    </w:p>
    <w:p w14:paraId="769AE164" w14:textId="77777777" w:rsidR="00806A0D" w:rsidRDefault="00806A0D" w:rsidP="00757409">
      <w:pPr>
        <w:spacing w:after="0" w:line="240" w:lineRule="auto"/>
        <w:rPr>
          <w:rFonts w:ascii="Arial" w:hAnsi="Arial" w:cs="Arial"/>
          <w:sz w:val="28"/>
          <w:szCs w:val="28"/>
        </w:rPr>
      </w:pPr>
    </w:p>
    <w:p w14:paraId="642A5007" w14:textId="77777777" w:rsidR="00B614A2" w:rsidRDefault="00B614A2" w:rsidP="00757409">
      <w:pPr>
        <w:spacing w:after="0" w:line="240" w:lineRule="auto"/>
        <w:rPr>
          <w:rFonts w:ascii="Arial" w:hAnsi="Arial" w:cs="Arial"/>
          <w:sz w:val="24"/>
          <w:szCs w:val="24"/>
        </w:rPr>
      </w:pPr>
    </w:p>
    <w:p w14:paraId="2EC5AC6B" w14:textId="77777777" w:rsidR="00806A0D" w:rsidRPr="00CF1DD7" w:rsidRDefault="00806A0D" w:rsidP="00757409">
      <w:pPr>
        <w:spacing w:after="0" w:line="240" w:lineRule="auto"/>
        <w:rPr>
          <w:rFonts w:ascii="Arial" w:hAnsi="Arial" w:cs="Arial"/>
          <w:sz w:val="24"/>
          <w:szCs w:val="24"/>
        </w:rPr>
      </w:pPr>
      <w:r w:rsidRPr="00CF1DD7">
        <w:rPr>
          <w:rFonts w:ascii="Arial" w:hAnsi="Arial" w:cs="Arial"/>
          <w:sz w:val="24"/>
          <w:szCs w:val="24"/>
        </w:rPr>
        <w:t>See the next screen shot for additional information.</w:t>
      </w:r>
    </w:p>
    <w:p w14:paraId="70745EB5" w14:textId="77777777" w:rsidR="00806A0D" w:rsidRPr="00806A0D" w:rsidRDefault="00806A0D" w:rsidP="00757409">
      <w:pPr>
        <w:spacing w:after="0" w:line="240" w:lineRule="auto"/>
        <w:rPr>
          <w:rFonts w:ascii="Arial" w:hAnsi="Arial" w:cs="Arial"/>
          <w:sz w:val="28"/>
          <w:szCs w:val="28"/>
        </w:rPr>
      </w:pPr>
    </w:p>
    <w:p w14:paraId="3B623DCA" w14:textId="77777777" w:rsidR="00806A0D" w:rsidRPr="00806A0D" w:rsidRDefault="00806A0D" w:rsidP="00757409">
      <w:pPr>
        <w:spacing w:after="0" w:line="240" w:lineRule="auto"/>
        <w:jc w:val="right"/>
        <w:rPr>
          <w:rFonts w:ascii="Arial" w:hAnsi="Arial" w:cs="Arial"/>
          <w:sz w:val="28"/>
          <w:szCs w:val="28"/>
        </w:rPr>
      </w:pPr>
    </w:p>
    <w:p w14:paraId="42E947EC" w14:textId="77777777" w:rsidR="00806A0D" w:rsidRPr="00806A0D" w:rsidRDefault="00806A0D" w:rsidP="00757409">
      <w:pPr>
        <w:spacing w:after="0" w:line="240" w:lineRule="auto"/>
        <w:rPr>
          <w:rFonts w:ascii="Arial" w:hAnsi="Arial" w:cs="Arial"/>
          <w:sz w:val="28"/>
          <w:szCs w:val="28"/>
        </w:rPr>
      </w:pPr>
    </w:p>
    <w:p w14:paraId="0A7904E6" w14:textId="77777777" w:rsidR="00806A0D" w:rsidRPr="00806A0D" w:rsidRDefault="00806A0D" w:rsidP="00757409">
      <w:pPr>
        <w:spacing w:after="0" w:line="240" w:lineRule="auto"/>
        <w:rPr>
          <w:rFonts w:ascii="Arial" w:hAnsi="Arial" w:cs="Arial"/>
          <w:sz w:val="28"/>
          <w:szCs w:val="28"/>
        </w:rPr>
      </w:pPr>
    </w:p>
    <w:p w14:paraId="5FBDAF10" w14:textId="77777777" w:rsidR="00806A0D" w:rsidRPr="00806A0D" w:rsidRDefault="00806A0D" w:rsidP="00757409">
      <w:pPr>
        <w:spacing w:after="0" w:line="240" w:lineRule="auto"/>
        <w:rPr>
          <w:rFonts w:ascii="Arial" w:hAnsi="Arial" w:cs="Arial"/>
          <w:sz w:val="28"/>
          <w:szCs w:val="28"/>
        </w:rPr>
      </w:pPr>
    </w:p>
    <w:p w14:paraId="0AF1EBE8" w14:textId="77777777" w:rsidR="00806A0D" w:rsidRPr="00806A0D" w:rsidRDefault="00806A0D" w:rsidP="00757409">
      <w:pPr>
        <w:spacing w:after="0" w:line="240" w:lineRule="auto"/>
        <w:rPr>
          <w:rFonts w:ascii="Arial" w:hAnsi="Arial" w:cs="Arial"/>
          <w:sz w:val="28"/>
          <w:szCs w:val="28"/>
        </w:rPr>
      </w:pPr>
    </w:p>
    <w:p w14:paraId="7DF3D6C1" w14:textId="77777777" w:rsidR="00806A0D" w:rsidRPr="00806A0D" w:rsidRDefault="00806A0D" w:rsidP="00757409">
      <w:pPr>
        <w:spacing w:after="0" w:line="240" w:lineRule="auto"/>
        <w:rPr>
          <w:rFonts w:ascii="Arial" w:hAnsi="Arial" w:cs="Arial"/>
          <w:sz w:val="28"/>
          <w:szCs w:val="28"/>
        </w:rPr>
      </w:pPr>
    </w:p>
    <w:p w14:paraId="0E82A227" w14:textId="645DD6FA" w:rsidR="00806A0D" w:rsidRPr="00806A0D" w:rsidRDefault="00806A0D" w:rsidP="00757409">
      <w:pPr>
        <w:spacing w:after="0" w:line="240" w:lineRule="auto"/>
        <w:rPr>
          <w:rFonts w:ascii="Arial" w:hAnsi="Arial" w:cs="Arial"/>
          <w:sz w:val="28"/>
          <w:szCs w:val="28"/>
        </w:rPr>
      </w:pPr>
      <w:r w:rsidRPr="00CF1DD7">
        <w:rPr>
          <w:rFonts w:ascii="Arial" w:hAnsi="Arial" w:cs="Arial"/>
          <w:i/>
          <w:sz w:val="24"/>
          <w:szCs w:val="24"/>
        </w:rPr>
        <w:t>(This is a continuation of the prior screen shot)</w:t>
      </w:r>
    </w:p>
    <w:p w14:paraId="44936558" w14:textId="77777777" w:rsidR="005546AC" w:rsidRPr="005546AC" w:rsidRDefault="005546AC" w:rsidP="00757409">
      <w:pPr>
        <w:spacing w:after="0" w:line="240" w:lineRule="auto"/>
        <w:rPr>
          <w:rFonts w:ascii="Arial" w:hAnsi="Arial" w:cs="Arial"/>
          <w:sz w:val="24"/>
          <w:szCs w:val="24"/>
        </w:rPr>
      </w:pPr>
    </w:p>
    <w:p w14:paraId="65A3BD21" w14:textId="77777777" w:rsidR="00806A0D" w:rsidRDefault="00806A0D" w:rsidP="003533E7">
      <w:pPr>
        <w:spacing w:after="0" w:line="240" w:lineRule="auto"/>
        <w:rPr>
          <w:rFonts w:ascii="Arial" w:hAnsi="Arial" w:cs="Arial"/>
          <w:sz w:val="24"/>
          <w:szCs w:val="24"/>
        </w:rPr>
      </w:pPr>
      <w:r w:rsidRPr="00B614A2">
        <w:rPr>
          <w:rFonts w:ascii="Arial" w:hAnsi="Arial" w:cs="Arial"/>
          <w:sz w:val="24"/>
          <w:szCs w:val="24"/>
        </w:rPr>
        <w:t>The objective is linked</w:t>
      </w:r>
      <w:r w:rsidR="00204C81" w:rsidRPr="00B614A2">
        <w:rPr>
          <w:rFonts w:ascii="Arial" w:hAnsi="Arial" w:cs="Arial"/>
          <w:sz w:val="24"/>
          <w:szCs w:val="24"/>
        </w:rPr>
        <w:t xml:space="preserve"> to</w:t>
      </w:r>
      <w:r w:rsidRPr="00B614A2">
        <w:rPr>
          <w:rFonts w:ascii="Arial" w:hAnsi="Arial" w:cs="Arial"/>
          <w:sz w:val="24"/>
          <w:szCs w:val="24"/>
        </w:rPr>
        <w:t xml:space="preserve"> the program.  </w:t>
      </w:r>
    </w:p>
    <w:p w14:paraId="1AD5E245" w14:textId="77777777" w:rsidR="00B614A2" w:rsidRPr="00B614A2" w:rsidRDefault="00B614A2" w:rsidP="003533E7">
      <w:pPr>
        <w:spacing w:after="0" w:line="240" w:lineRule="auto"/>
        <w:rPr>
          <w:rFonts w:ascii="Arial" w:hAnsi="Arial" w:cs="Arial"/>
          <w:sz w:val="24"/>
          <w:szCs w:val="24"/>
        </w:rPr>
      </w:pPr>
    </w:p>
    <w:p w14:paraId="78547BE3" w14:textId="77777777" w:rsidR="00B614A2" w:rsidRDefault="00806A0D" w:rsidP="003533E7">
      <w:pPr>
        <w:spacing w:after="0" w:line="240" w:lineRule="auto"/>
        <w:rPr>
          <w:rFonts w:ascii="Arial" w:hAnsi="Arial" w:cs="Arial"/>
          <w:sz w:val="24"/>
          <w:szCs w:val="24"/>
        </w:rPr>
      </w:pPr>
      <w:r w:rsidRPr="00B614A2">
        <w:rPr>
          <w:rFonts w:ascii="Arial" w:hAnsi="Arial" w:cs="Arial"/>
          <w:sz w:val="24"/>
          <w:szCs w:val="24"/>
        </w:rPr>
        <w:t>The service type code is established when the program is created. The service population is selected from an extensive drop down menu.</w:t>
      </w:r>
    </w:p>
    <w:p w14:paraId="1394BD45" w14:textId="77777777" w:rsidR="00B614A2" w:rsidRDefault="00B614A2" w:rsidP="003533E7">
      <w:pPr>
        <w:spacing w:after="0" w:line="240" w:lineRule="auto"/>
        <w:rPr>
          <w:rFonts w:ascii="Arial" w:hAnsi="Arial" w:cs="Arial"/>
          <w:sz w:val="24"/>
          <w:szCs w:val="24"/>
        </w:rPr>
      </w:pPr>
    </w:p>
    <w:p w14:paraId="4A44DF03" w14:textId="5C21B11E" w:rsidR="00F64EC1" w:rsidRPr="00B614A2" w:rsidRDefault="00806A0D" w:rsidP="003533E7">
      <w:pPr>
        <w:spacing w:after="0" w:line="240" w:lineRule="auto"/>
        <w:rPr>
          <w:rFonts w:ascii="Arial" w:hAnsi="Arial" w:cs="Arial"/>
          <w:sz w:val="24"/>
          <w:szCs w:val="24"/>
        </w:rPr>
      </w:pPr>
      <w:r w:rsidRPr="00B614A2">
        <w:rPr>
          <w:rFonts w:ascii="Arial" w:hAnsi="Arial" w:cs="Arial"/>
          <w:sz w:val="24"/>
          <w:szCs w:val="24"/>
        </w:rPr>
        <w:t xml:space="preserve">The next screen shot will provide information on the demographic and non-demographic data associated with the single service.  </w:t>
      </w:r>
    </w:p>
    <w:p w14:paraId="4F2C4FEE" w14:textId="77777777" w:rsidR="00806A0D" w:rsidRDefault="00806A0D" w:rsidP="00757409">
      <w:pPr>
        <w:spacing w:after="0" w:line="240" w:lineRule="auto"/>
        <w:rPr>
          <w:rFonts w:ascii="Arial" w:hAnsi="Arial" w:cs="Arial"/>
          <w:sz w:val="28"/>
          <w:szCs w:val="28"/>
        </w:rPr>
      </w:pPr>
    </w:p>
    <w:p w14:paraId="72032F21" w14:textId="77777777" w:rsidR="00806A0D" w:rsidRDefault="00806A0D" w:rsidP="00757409">
      <w:pPr>
        <w:spacing w:after="0" w:line="240" w:lineRule="auto"/>
        <w:rPr>
          <w:rFonts w:ascii="Arial" w:hAnsi="Arial" w:cs="Arial"/>
          <w:sz w:val="28"/>
          <w:szCs w:val="28"/>
        </w:rPr>
      </w:pPr>
    </w:p>
    <w:p w14:paraId="7F3404BD" w14:textId="77777777" w:rsidR="00806A0D" w:rsidRDefault="00806A0D" w:rsidP="00757409">
      <w:pPr>
        <w:spacing w:after="0" w:line="240" w:lineRule="auto"/>
        <w:rPr>
          <w:rFonts w:ascii="Arial" w:hAnsi="Arial" w:cs="Arial"/>
          <w:sz w:val="28"/>
          <w:szCs w:val="28"/>
        </w:rPr>
      </w:pPr>
    </w:p>
    <w:p w14:paraId="09A6BB54" w14:textId="77777777" w:rsidR="00806A0D" w:rsidRDefault="00806A0D" w:rsidP="00757409">
      <w:pPr>
        <w:spacing w:after="0" w:line="240" w:lineRule="auto"/>
        <w:rPr>
          <w:rFonts w:ascii="Arial" w:hAnsi="Arial" w:cs="Arial"/>
          <w:sz w:val="28"/>
          <w:szCs w:val="28"/>
        </w:rPr>
      </w:pPr>
    </w:p>
    <w:p w14:paraId="5C6D31F2" w14:textId="77777777" w:rsidR="00806A0D" w:rsidRDefault="00806A0D" w:rsidP="00757409">
      <w:pPr>
        <w:spacing w:after="0" w:line="240" w:lineRule="auto"/>
        <w:rPr>
          <w:rFonts w:ascii="Arial" w:hAnsi="Arial" w:cs="Arial"/>
          <w:sz w:val="28"/>
          <w:szCs w:val="28"/>
        </w:rPr>
      </w:pPr>
    </w:p>
    <w:p w14:paraId="6422061A" w14:textId="77777777" w:rsidR="00806A0D" w:rsidRDefault="00806A0D" w:rsidP="00757409">
      <w:pPr>
        <w:spacing w:after="0" w:line="240" w:lineRule="auto"/>
        <w:rPr>
          <w:rFonts w:ascii="Arial" w:hAnsi="Arial" w:cs="Arial"/>
          <w:sz w:val="28"/>
          <w:szCs w:val="28"/>
        </w:rPr>
      </w:pPr>
    </w:p>
    <w:p w14:paraId="0850F096" w14:textId="77777777" w:rsidR="00806A0D" w:rsidRDefault="00806A0D" w:rsidP="00757409">
      <w:pPr>
        <w:spacing w:after="0" w:line="240" w:lineRule="auto"/>
        <w:rPr>
          <w:rFonts w:ascii="Arial" w:hAnsi="Arial" w:cs="Arial"/>
          <w:sz w:val="28"/>
          <w:szCs w:val="28"/>
        </w:rPr>
      </w:pPr>
    </w:p>
    <w:p w14:paraId="242A5581" w14:textId="41FB4722" w:rsidR="00806A0D" w:rsidRDefault="00024CE0" w:rsidP="00757409">
      <w:pPr>
        <w:spacing w:after="0" w:line="240" w:lineRule="auto"/>
        <w:rPr>
          <w:rFonts w:ascii="Arial" w:hAnsi="Arial" w:cs="Arial"/>
          <w:sz w:val="28"/>
          <w:szCs w:val="28"/>
        </w:rPr>
      </w:pPr>
      <w:r w:rsidRPr="00CF1DD7">
        <w:rPr>
          <w:rFonts w:ascii="Arial" w:hAnsi="Arial" w:cs="Arial"/>
          <w:i/>
          <w:sz w:val="24"/>
          <w:szCs w:val="24"/>
        </w:rPr>
        <w:t>(This is a continuation of the prior screen shot)</w:t>
      </w:r>
      <w:r>
        <w:rPr>
          <w:rFonts w:ascii="Arial" w:hAnsi="Arial" w:cs="Arial"/>
          <w:i/>
          <w:sz w:val="28"/>
          <w:szCs w:val="28"/>
        </w:rPr>
        <w:t>.</w:t>
      </w:r>
    </w:p>
    <w:p w14:paraId="071EF362" w14:textId="77777777" w:rsidR="00806A0D" w:rsidRDefault="00806A0D" w:rsidP="00757409">
      <w:pPr>
        <w:spacing w:after="0" w:line="240" w:lineRule="auto"/>
        <w:rPr>
          <w:rFonts w:ascii="Arial" w:hAnsi="Arial" w:cs="Arial"/>
          <w:sz w:val="28"/>
          <w:szCs w:val="28"/>
        </w:rPr>
      </w:pPr>
    </w:p>
    <w:p w14:paraId="72206193" w14:textId="77777777" w:rsidR="003533E7" w:rsidRDefault="003533E7" w:rsidP="00757409">
      <w:pPr>
        <w:spacing w:after="0" w:line="240" w:lineRule="auto"/>
        <w:rPr>
          <w:rFonts w:ascii="Arial" w:hAnsi="Arial" w:cs="Arial"/>
          <w:sz w:val="24"/>
          <w:szCs w:val="24"/>
        </w:rPr>
      </w:pPr>
    </w:p>
    <w:p w14:paraId="496BAEF3" w14:textId="7A9F49A1" w:rsidR="00024CE0" w:rsidRPr="00D22B7E" w:rsidRDefault="00024CE0" w:rsidP="00757409">
      <w:pPr>
        <w:spacing w:after="0" w:line="240" w:lineRule="auto"/>
        <w:rPr>
          <w:rFonts w:ascii="Arial" w:hAnsi="Arial" w:cs="Arial"/>
          <w:sz w:val="24"/>
          <w:szCs w:val="24"/>
        </w:rPr>
      </w:pPr>
      <w:r w:rsidRPr="00D22B7E">
        <w:rPr>
          <w:rFonts w:ascii="Arial" w:hAnsi="Arial" w:cs="Arial"/>
          <w:sz w:val="24"/>
          <w:szCs w:val="24"/>
        </w:rPr>
        <w:t>You will need to capture the total number of attendees to the single service. The next series of screenshot will inc</w:t>
      </w:r>
      <w:r w:rsidR="003533E7">
        <w:rPr>
          <w:rFonts w:ascii="Arial" w:hAnsi="Arial" w:cs="Arial"/>
          <w:sz w:val="24"/>
          <w:szCs w:val="24"/>
        </w:rPr>
        <w:t>lude various demographic data.</w:t>
      </w:r>
      <w:r w:rsidR="001A029F">
        <w:rPr>
          <w:rFonts w:ascii="Arial" w:hAnsi="Arial" w:cs="Arial"/>
          <w:sz w:val="24"/>
          <w:szCs w:val="24"/>
        </w:rPr>
        <w:t xml:space="preserve"> </w:t>
      </w:r>
      <w:r w:rsidRPr="00D22B7E">
        <w:rPr>
          <w:rFonts w:ascii="Arial" w:hAnsi="Arial" w:cs="Arial"/>
          <w:sz w:val="24"/>
          <w:szCs w:val="24"/>
        </w:rPr>
        <w:t xml:space="preserve">With respect to age, depicted here, you must enter a number that is equal to the total number of participants.  It can be age not known, as demonstrated here if the age of the participants is unknown.  </w:t>
      </w:r>
    </w:p>
    <w:p w14:paraId="43236A88" w14:textId="77777777" w:rsidR="00024CE0" w:rsidRDefault="00024CE0" w:rsidP="00757409">
      <w:pPr>
        <w:spacing w:after="0" w:line="240" w:lineRule="auto"/>
        <w:rPr>
          <w:rFonts w:ascii="Arial" w:hAnsi="Arial" w:cs="Arial"/>
          <w:sz w:val="28"/>
          <w:szCs w:val="28"/>
        </w:rPr>
      </w:pPr>
    </w:p>
    <w:p w14:paraId="40BABD78" w14:textId="77777777" w:rsidR="00024CE0" w:rsidRDefault="00024CE0" w:rsidP="00757409">
      <w:pPr>
        <w:spacing w:after="0" w:line="240" w:lineRule="auto"/>
        <w:rPr>
          <w:rFonts w:ascii="Arial" w:hAnsi="Arial" w:cs="Arial"/>
          <w:sz w:val="28"/>
          <w:szCs w:val="28"/>
        </w:rPr>
      </w:pPr>
    </w:p>
    <w:p w14:paraId="57038B2B" w14:textId="55ECA7B9" w:rsidR="00024CE0" w:rsidRPr="00CF1DD7" w:rsidRDefault="00024CE0" w:rsidP="00757409">
      <w:pPr>
        <w:spacing w:after="0" w:line="240" w:lineRule="auto"/>
        <w:rPr>
          <w:rFonts w:ascii="Arial" w:hAnsi="Arial" w:cs="Arial"/>
          <w:i/>
          <w:sz w:val="24"/>
          <w:szCs w:val="24"/>
        </w:rPr>
      </w:pPr>
      <w:r w:rsidRPr="00CF1DD7">
        <w:rPr>
          <w:rFonts w:ascii="Arial" w:hAnsi="Arial" w:cs="Arial"/>
          <w:i/>
          <w:sz w:val="24"/>
          <w:szCs w:val="24"/>
        </w:rPr>
        <w:t>(This is a continuation of the prior screen shot).</w:t>
      </w:r>
    </w:p>
    <w:p w14:paraId="3DFEE403" w14:textId="77777777" w:rsidR="00024CE0" w:rsidRDefault="00024CE0" w:rsidP="00757409">
      <w:pPr>
        <w:spacing w:after="0" w:line="240" w:lineRule="auto"/>
        <w:rPr>
          <w:rFonts w:ascii="Arial" w:hAnsi="Arial" w:cs="Arial"/>
          <w:sz w:val="28"/>
          <w:szCs w:val="28"/>
        </w:rPr>
      </w:pPr>
    </w:p>
    <w:p w14:paraId="767E1670" w14:textId="77777777" w:rsidR="00024CE0" w:rsidRDefault="00024CE0" w:rsidP="00757409">
      <w:pPr>
        <w:spacing w:after="0" w:line="240" w:lineRule="auto"/>
        <w:rPr>
          <w:rFonts w:ascii="Arial" w:hAnsi="Arial" w:cs="Arial"/>
          <w:sz w:val="28"/>
          <w:szCs w:val="28"/>
        </w:rPr>
      </w:pPr>
    </w:p>
    <w:p w14:paraId="5E2FAE3D" w14:textId="77777777" w:rsidR="00024CE0" w:rsidRPr="00D22B7E" w:rsidRDefault="00024CE0" w:rsidP="00757409">
      <w:pPr>
        <w:spacing w:after="0" w:line="240" w:lineRule="auto"/>
        <w:rPr>
          <w:rFonts w:ascii="Arial" w:hAnsi="Arial" w:cs="Arial"/>
          <w:sz w:val="24"/>
          <w:szCs w:val="24"/>
        </w:rPr>
      </w:pPr>
      <w:r w:rsidRPr="00D22B7E">
        <w:rPr>
          <w:rFonts w:ascii="Arial" w:hAnsi="Arial" w:cs="Arial"/>
          <w:sz w:val="24"/>
          <w:szCs w:val="24"/>
        </w:rPr>
        <w:t xml:space="preserve">For each demographic category, the total number must add up to the total number of participants.  Each category has some version of “not known” available.  </w:t>
      </w:r>
    </w:p>
    <w:p w14:paraId="663C3532" w14:textId="77777777" w:rsidR="00024CE0" w:rsidRPr="00476786" w:rsidRDefault="00024CE0" w:rsidP="00757409">
      <w:pPr>
        <w:spacing w:after="0" w:line="240" w:lineRule="auto"/>
        <w:rPr>
          <w:rFonts w:ascii="Arial" w:hAnsi="Arial" w:cs="Arial"/>
          <w:sz w:val="24"/>
          <w:szCs w:val="24"/>
        </w:rPr>
      </w:pPr>
      <w:r w:rsidRPr="00476786">
        <w:rPr>
          <w:rFonts w:ascii="Arial" w:hAnsi="Arial" w:cs="Arial"/>
          <w:sz w:val="24"/>
          <w:szCs w:val="24"/>
        </w:rPr>
        <w:t>Non-demographic information will be displayed in the next screen shot.</w:t>
      </w:r>
    </w:p>
    <w:p w14:paraId="2ED1B39B" w14:textId="6E1568D6" w:rsidR="00024CE0" w:rsidRPr="00476786" w:rsidRDefault="00024CE0" w:rsidP="00757409">
      <w:pPr>
        <w:spacing w:after="0" w:line="240" w:lineRule="auto"/>
        <w:rPr>
          <w:rFonts w:ascii="Arial" w:hAnsi="Arial" w:cs="Arial"/>
          <w:i/>
          <w:sz w:val="24"/>
          <w:szCs w:val="24"/>
        </w:rPr>
      </w:pPr>
      <w:r w:rsidRPr="00476786">
        <w:rPr>
          <w:rFonts w:ascii="Arial" w:hAnsi="Arial" w:cs="Arial"/>
          <w:i/>
          <w:sz w:val="24"/>
          <w:szCs w:val="24"/>
        </w:rPr>
        <w:t>(This is a continuation of the prior screen shot).</w:t>
      </w:r>
    </w:p>
    <w:p w14:paraId="3DE3FF20" w14:textId="77777777" w:rsidR="00024CE0" w:rsidRPr="00024CE0" w:rsidRDefault="00024CE0" w:rsidP="00757409">
      <w:pPr>
        <w:spacing w:after="0" w:line="240" w:lineRule="auto"/>
        <w:rPr>
          <w:rFonts w:ascii="Arial" w:hAnsi="Arial" w:cs="Arial"/>
          <w:sz w:val="28"/>
          <w:szCs w:val="28"/>
        </w:rPr>
      </w:pPr>
    </w:p>
    <w:p w14:paraId="6EBF42D8" w14:textId="77777777" w:rsidR="00024CE0" w:rsidRPr="00024CE0" w:rsidRDefault="00024CE0" w:rsidP="00757409">
      <w:pPr>
        <w:spacing w:after="0" w:line="240" w:lineRule="auto"/>
        <w:rPr>
          <w:rFonts w:ascii="Arial" w:hAnsi="Arial" w:cs="Arial"/>
          <w:sz w:val="28"/>
          <w:szCs w:val="28"/>
        </w:rPr>
      </w:pPr>
    </w:p>
    <w:p w14:paraId="3A74389A" w14:textId="77777777" w:rsidR="00024CE0" w:rsidRPr="00024CE0" w:rsidRDefault="00024CE0" w:rsidP="00757409">
      <w:pPr>
        <w:spacing w:after="0" w:line="240" w:lineRule="auto"/>
        <w:rPr>
          <w:rFonts w:ascii="Arial" w:hAnsi="Arial" w:cs="Arial"/>
          <w:sz w:val="28"/>
          <w:szCs w:val="28"/>
        </w:rPr>
      </w:pPr>
    </w:p>
    <w:p w14:paraId="17AC4796" w14:textId="77777777" w:rsidR="00024CE0" w:rsidRPr="00024CE0" w:rsidRDefault="00024CE0" w:rsidP="00757409">
      <w:pPr>
        <w:spacing w:after="0" w:line="240" w:lineRule="auto"/>
        <w:rPr>
          <w:rFonts w:ascii="Arial" w:hAnsi="Arial" w:cs="Arial"/>
          <w:sz w:val="28"/>
          <w:szCs w:val="28"/>
        </w:rPr>
      </w:pPr>
    </w:p>
    <w:p w14:paraId="4742FE96" w14:textId="77777777" w:rsidR="00024CE0" w:rsidRPr="00024CE0" w:rsidRDefault="00024CE0" w:rsidP="00757409">
      <w:pPr>
        <w:spacing w:after="0" w:line="240" w:lineRule="auto"/>
        <w:rPr>
          <w:rFonts w:ascii="Arial" w:hAnsi="Arial" w:cs="Arial"/>
          <w:sz w:val="28"/>
          <w:szCs w:val="28"/>
        </w:rPr>
      </w:pPr>
    </w:p>
    <w:p w14:paraId="702DAA10" w14:textId="77777777" w:rsidR="00024CE0" w:rsidRPr="00024CE0" w:rsidRDefault="00024CE0" w:rsidP="00757409">
      <w:pPr>
        <w:spacing w:after="0" w:line="240" w:lineRule="auto"/>
        <w:rPr>
          <w:rFonts w:ascii="Arial" w:hAnsi="Arial" w:cs="Arial"/>
          <w:sz w:val="28"/>
          <w:szCs w:val="28"/>
        </w:rPr>
      </w:pPr>
    </w:p>
    <w:p w14:paraId="22E22565" w14:textId="77777777" w:rsidR="00024CE0" w:rsidRPr="00024CE0" w:rsidRDefault="00024CE0" w:rsidP="00757409">
      <w:pPr>
        <w:spacing w:after="0" w:line="240" w:lineRule="auto"/>
        <w:rPr>
          <w:rFonts w:ascii="Arial" w:hAnsi="Arial" w:cs="Arial"/>
          <w:sz w:val="28"/>
          <w:szCs w:val="28"/>
        </w:rPr>
      </w:pPr>
    </w:p>
    <w:p w14:paraId="58C157A6" w14:textId="77777777" w:rsidR="00024CE0" w:rsidRDefault="00024CE0" w:rsidP="00757409">
      <w:pPr>
        <w:spacing w:after="0" w:line="240" w:lineRule="auto"/>
        <w:rPr>
          <w:rFonts w:ascii="Arial" w:hAnsi="Arial" w:cs="Arial"/>
          <w:sz w:val="28"/>
          <w:szCs w:val="28"/>
        </w:rPr>
      </w:pPr>
    </w:p>
    <w:p w14:paraId="3C0A28D7" w14:textId="77777777" w:rsidR="003533E7" w:rsidRDefault="003533E7" w:rsidP="00757409">
      <w:pPr>
        <w:spacing w:after="0" w:line="240" w:lineRule="auto"/>
        <w:rPr>
          <w:rFonts w:ascii="Arial" w:hAnsi="Arial" w:cs="Arial"/>
          <w:sz w:val="28"/>
          <w:szCs w:val="28"/>
        </w:rPr>
      </w:pPr>
    </w:p>
    <w:p w14:paraId="6CCD875C" w14:textId="77777777" w:rsidR="003533E7" w:rsidRDefault="003533E7" w:rsidP="00757409">
      <w:pPr>
        <w:spacing w:after="0" w:line="240" w:lineRule="auto"/>
        <w:rPr>
          <w:rFonts w:ascii="Arial" w:hAnsi="Arial" w:cs="Arial"/>
          <w:sz w:val="28"/>
          <w:szCs w:val="28"/>
        </w:rPr>
      </w:pPr>
    </w:p>
    <w:p w14:paraId="23CECAA9" w14:textId="77777777" w:rsidR="003533E7" w:rsidRDefault="003533E7" w:rsidP="00757409">
      <w:pPr>
        <w:spacing w:after="0" w:line="240" w:lineRule="auto"/>
        <w:rPr>
          <w:rFonts w:ascii="Arial" w:hAnsi="Arial" w:cs="Arial"/>
          <w:sz w:val="28"/>
          <w:szCs w:val="28"/>
        </w:rPr>
      </w:pPr>
    </w:p>
    <w:p w14:paraId="4F418125" w14:textId="77777777" w:rsidR="003533E7" w:rsidRDefault="003533E7" w:rsidP="00757409">
      <w:pPr>
        <w:spacing w:after="0" w:line="240" w:lineRule="auto"/>
        <w:rPr>
          <w:rFonts w:ascii="Arial" w:hAnsi="Arial" w:cs="Arial"/>
          <w:sz w:val="28"/>
          <w:szCs w:val="28"/>
        </w:rPr>
      </w:pPr>
    </w:p>
    <w:p w14:paraId="1F045AC9" w14:textId="77777777" w:rsidR="003533E7" w:rsidRDefault="003533E7" w:rsidP="00757409">
      <w:pPr>
        <w:spacing w:after="0" w:line="240" w:lineRule="auto"/>
        <w:rPr>
          <w:rFonts w:ascii="Arial" w:hAnsi="Arial" w:cs="Arial"/>
          <w:sz w:val="28"/>
          <w:szCs w:val="28"/>
        </w:rPr>
      </w:pPr>
    </w:p>
    <w:p w14:paraId="1393240D" w14:textId="69A702BB" w:rsidR="00DC44DE" w:rsidRPr="00C85D1C" w:rsidRDefault="00427466" w:rsidP="00427466">
      <w:pPr>
        <w:pStyle w:val="Heading2"/>
        <w:rPr>
          <w:b w:val="0"/>
          <w:sz w:val="32"/>
          <w:szCs w:val="32"/>
        </w:rPr>
      </w:pPr>
      <w:bookmarkStart w:id="31" w:name="_Toc336959836"/>
      <w:bookmarkStart w:id="32" w:name="_GoBack"/>
      <w:bookmarkEnd w:id="32"/>
      <w:r w:rsidRPr="00C85D1C">
        <w:rPr>
          <w:b w:val="0"/>
          <w:sz w:val="32"/>
          <w:szCs w:val="32"/>
        </w:rPr>
        <w:t>Record</w:t>
      </w:r>
      <w:r w:rsidR="00DC44DE" w:rsidRPr="00C85D1C">
        <w:rPr>
          <w:b w:val="0"/>
          <w:sz w:val="32"/>
          <w:szCs w:val="32"/>
        </w:rPr>
        <w:t xml:space="preserve"> Recurring Service</w:t>
      </w:r>
      <w:bookmarkEnd w:id="31"/>
      <w:r w:rsidR="00DC44DE" w:rsidRPr="00C85D1C">
        <w:rPr>
          <w:b w:val="0"/>
          <w:sz w:val="32"/>
          <w:szCs w:val="32"/>
        </w:rPr>
        <w:t xml:space="preserve"> </w:t>
      </w:r>
    </w:p>
    <w:p w14:paraId="40B031EA" w14:textId="0E6F132D" w:rsidR="003533E7" w:rsidRPr="00C85D1C" w:rsidRDefault="00DC44DE" w:rsidP="00757409">
      <w:pPr>
        <w:tabs>
          <w:tab w:val="left" w:pos="1785"/>
        </w:tabs>
        <w:spacing w:after="0" w:line="240" w:lineRule="auto"/>
        <w:rPr>
          <w:rFonts w:ascii="Arial" w:hAnsi="Arial" w:cs="Arial"/>
          <w:b/>
          <w:i/>
          <w:sz w:val="24"/>
          <w:szCs w:val="24"/>
        </w:rPr>
      </w:pPr>
      <w:r w:rsidRPr="00C85D1C">
        <w:rPr>
          <w:rFonts w:ascii="Arial" w:hAnsi="Arial" w:cs="Arial"/>
          <w:b/>
          <w:i/>
          <w:sz w:val="24"/>
          <w:szCs w:val="24"/>
        </w:rPr>
        <w:t>This is a required field for PFS.</w:t>
      </w:r>
    </w:p>
    <w:p w14:paraId="73892641" w14:textId="08AF1C65" w:rsidR="00781012" w:rsidRDefault="00DC44DE" w:rsidP="00757409">
      <w:pPr>
        <w:spacing w:after="0" w:line="240" w:lineRule="auto"/>
        <w:rPr>
          <w:rFonts w:ascii="Arial" w:hAnsi="Arial" w:cs="Arial"/>
          <w:sz w:val="24"/>
          <w:szCs w:val="24"/>
        </w:rPr>
      </w:pPr>
      <w:r w:rsidRPr="00476786">
        <w:rPr>
          <w:rFonts w:ascii="Arial" w:hAnsi="Arial" w:cs="Arial"/>
          <w:sz w:val="24"/>
          <w:szCs w:val="24"/>
        </w:rPr>
        <w:t xml:space="preserve">NOTE:  This section has components which appear as tabs; first tab is Service Set up where the service is described; and the second table is Events where more details are provided. Both are required for </w:t>
      </w:r>
      <w:r w:rsidR="007724A9">
        <w:rPr>
          <w:rFonts w:ascii="Arial" w:hAnsi="Arial" w:cs="Arial"/>
          <w:sz w:val="24"/>
          <w:szCs w:val="24"/>
        </w:rPr>
        <w:t xml:space="preserve">MUNICIPAL PREVENTION TASK FORCES   </w:t>
      </w:r>
      <w:r w:rsidR="00B40022">
        <w:rPr>
          <w:rFonts w:ascii="Arial" w:hAnsi="Arial" w:cs="Arial"/>
          <w:sz w:val="24"/>
          <w:szCs w:val="24"/>
        </w:rPr>
        <w:t xml:space="preserve"> </w:t>
      </w:r>
      <w:r w:rsidRPr="00476786">
        <w:rPr>
          <w:rFonts w:ascii="Arial" w:hAnsi="Arial" w:cs="Arial"/>
          <w:sz w:val="24"/>
          <w:szCs w:val="24"/>
        </w:rPr>
        <w:t>recurring service entries.</w:t>
      </w:r>
    </w:p>
    <w:p w14:paraId="2F109651" w14:textId="2F58BBCF" w:rsidR="009D569C" w:rsidRDefault="009D569C" w:rsidP="00757409">
      <w:pPr>
        <w:spacing w:after="0" w:line="240" w:lineRule="auto"/>
        <w:rPr>
          <w:rFonts w:ascii="Arial" w:hAnsi="Arial" w:cs="Arial"/>
          <w:sz w:val="24"/>
          <w:szCs w:val="24"/>
        </w:rPr>
      </w:pPr>
    </w:p>
    <w:p w14:paraId="4D0CC3E0" w14:textId="77777777" w:rsidR="005A1030" w:rsidRPr="00D22B7E" w:rsidRDefault="005A1030" w:rsidP="005A1030">
      <w:pPr>
        <w:spacing w:after="0" w:line="240" w:lineRule="auto"/>
        <w:rPr>
          <w:rFonts w:ascii="Arial" w:hAnsi="Arial" w:cs="Arial"/>
          <w:sz w:val="24"/>
          <w:szCs w:val="24"/>
        </w:rPr>
      </w:pPr>
      <w:r w:rsidRPr="00D22B7E">
        <w:rPr>
          <w:rFonts w:ascii="Arial" w:hAnsi="Arial" w:cs="Arial"/>
          <w:sz w:val="24"/>
          <w:szCs w:val="24"/>
        </w:rPr>
        <w:t>In this screen</w:t>
      </w:r>
      <w:r>
        <w:rPr>
          <w:rFonts w:ascii="Arial" w:hAnsi="Arial" w:cs="Arial"/>
          <w:sz w:val="24"/>
          <w:szCs w:val="24"/>
        </w:rPr>
        <w:t>,</w:t>
      </w:r>
      <w:r w:rsidRPr="00D22B7E">
        <w:rPr>
          <w:rFonts w:ascii="Arial" w:hAnsi="Arial" w:cs="Arial"/>
          <w:sz w:val="24"/>
          <w:szCs w:val="24"/>
        </w:rPr>
        <w:t xml:space="preserve"> you identify the recurring service and a group associated with it.</w:t>
      </w:r>
    </w:p>
    <w:p w14:paraId="7DC343DC" w14:textId="77777777" w:rsidR="005A1030" w:rsidRDefault="005A1030" w:rsidP="005A1030">
      <w:pPr>
        <w:spacing w:after="0" w:line="240" w:lineRule="auto"/>
        <w:rPr>
          <w:rFonts w:ascii="Arial" w:hAnsi="Arial" w:cs="Arial"/>
          <w:sz w:val="24"/>
          <w:szCs w:val="24"/>
        </w:rPr>
      </w:pPr>
    </w:p>
    <w:p w14:paraId="470F46CF" w14:textId="77777777" w:rsidR="005A1030" w:rsidRPr="009D569C" w:rsidRDefault="005A1030" w:rsidP="005A1030">
      <w:pPr>
        <w:spacing w:after="0" w:line="240" w:lineRule="auto"/>
        <w:rPr>
          <w:rFonts w:ascii="Arial" w:hAnsi="Arial" w:cs="Arial"/>
          <w:b/>
          <w:sz w:val="24"/>
          <w:szCs w:val="24"/>
        </w:rPr>
      </w:pPr>
      <w:r w:rsidRPr="009D569C">
        <w:rPr>
          <w:rFonts w:ascii="Arial" w:hAnsi="Arial" w:cs="Arial"/>
          <w:b/>
          <w:sz w:val="24"/>
          <w:szCs w:val="24"/>
        </w:rPr>
        <w:t>Service Set Up – Part I</w:t>
      </w:r>
    </w:p>
    <w:p w14:paraId="301C3EA7" w14:textId="77777777" w:rsidR="005A1030" w:rsidRDefault="005A1030" w:rsidP="005A1030">
      <w:pPr>
        <w:spacing w:after="0" w:line="240" w:lineRule="auto"/>
        <w:rPr>
          <w:rFonts w:ascii="Arial" w:hAnsi="Arial" w:cs="Arial"/>
          <w:sz w:val="24"/>
          <w:szCs w:val="24"/>
        </w:rPr>
      </w:pPr>
    </w:p>
    <w:p w14:paraId="469C6323" w14:textId="77777777" w:rsidR="005A1030" w:rsidRDefault="005A1030" w:rsidP="005A1030">
      <w:pPr>
        <w:spacing w:after="0" w:line="240" w:lineRule="auto"/>
        <w:rPr>
          <w:rFonts w:ascii="Arial" w:hAnsi="Arial" w:cs="Arial"/>
          <w:sz w:val="24"/>
          <w:szCs w:val="24"/>
        </w:rPr>
      </w:pPr>
      <w:r>
        <w:rPr>
          <w:rFonts w:ascii="Arial" w:hAnsi="Arial" w:cs="Arial"/>
          <w:sz w:val="24"/>
          <w:szCs w:val="24"/>
        </w:rPr>
        <w:t>This screen depicts Part I of the recurring service – Service Set Up</w:t>
      </w:r>
    </w:p>
    <w:p w14:paraId="789400B7" w14:textId="77777777" w:rsidR="005A1030" w:rsidRDefault="005A1030" w:rsidP="005A1030">
      <w:pPr>
        <w:spacing w:after="0" w:line="240" w:lineRule="auto"/>
        <w:rPr>
          <w:rFonts w:ascii="Arial" w:hAnsi="Arial" w:cs="Arial"/>
          <w:sz w:val="24"/>
          <w:szCs w:val="24"/>
        </w:rPr>
      </w:pPr>
    </w:p>
    <w:p w14:paraId="1D2B74E3" w14:textId="230B0AF5" w:rsidR="009D569C" w:rsidRDefault="009D569C" w:rsidP="00757409">
      <w:pPr>
        <w:spacing w:after="0" w:line="240" w:lineRule="auto"/>
        <w:rPr>
          <w:rFonts w:ascii="Arial" w:hAnsi="Arial" w:cs="Arial"/>
          <w:sz w:val="24"/>
          <w:szCs w:val="24"/>
        </w:rPr>
      </w:pPr>
    </w:p>
    <w:p w14:paraId="5CDB5488" w14:textId="2E93B5D8" w:rsidR="005A1030" w:rsidRDefault="005A1030" w:rsidP="00757409">
      <w:pPr>
        <w:spacing w:after="0" w:line="240" w:lineRule="auto"/>
        <w:rPr>
          <w:noProof/>
        </w:rPr>
      </w:pPr>
      <w:r>
        <w:rPr>
          <w:noProof/>
        </w:rPr>
        <mc:AlternateContent>
          <mc:Choice Requires="wps">
            <w:drawing>
              <wp:anchor distT="0" distB="0" distL="114300" distR="114300" simplePos="0" relativeHeight="251663360" behindDoc="0" locked="0" layoutInCell="1" allowOverlap="1" wp14:anchorId="73B3E081" wp14:editId="010F43D8">
                <wp:simplePos x="0" y="0"/>
                <wp:positionH relativeFrom="column">
                  <wp:posOffset>76200</wp:posOffset>
                </wp:positionH>
                <wp:positionV relativeFrom="paragraph">
                  <wp:posOffset>948055</wp:posOffset>
                </wp:positionV>
                <wp:extent cx="857250" cy="361950"/>
                <wp:effectExtent l="19050" t="19050" r="19050" b="19050"/>
                <wp:wrapNone/>
                <wp:docPr id="55" name="Oval 55"/>
                <wp:cNvGraphicFramePr/>
                <a:graphic xmlns:a="http://schemas.openxmlformats.org/drawingml/2006/main">
                  <a:graphicData uri="http://schemas.microsoft.com/office/word/2010/wordprocessingShape">
                    <wps:wsp>
                      <wps:cNvSpPr/>
                      <wps:spPr>
                        <a:xfrm>
                          <a:off x="0" y="0"/>
                          <a:ext cx="857250" cy="361950"/>
                        </a:xfrm>
                        <a:prstGeom prst="ellipse">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927F54" id="Oval 55" o:spid="_x0000_s1026" style="position:absolute;margin-left:6pt;margin-top:74.65pt;width:67.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" filled="f" strokecolor="#2e74b5 [2404]" strokeweight="2.25pt">
                <v:stroke joinstyle="miter"/>
              </v:oval>
            </w:pict>
          </mc:Fallback>
        </mc:AlternateContent>
      </w:r>
      <w:r>
        <w:rPr>
          <w:noProof/>
        </w:rPr>
        <w:drawing>
          <wp:inline distT="0" distB="0" distL="0" distR="0" wp14:anchorId="5605DDA7" wp14:editId="3A05F593">
            <wp:extent cx="5996725" cy="425767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12252" r="18429" b="6837"/>
                    <a:stretch/>
                  </pic:blipFill>
                  <pic:spPr bwMode="auto">
                    <a:xfrm>
                      <a:off x="0" y="0"/>
                      <a:ext cx="6014398" cy="4270223"/>
                    </a:xfrm>
                    <a:prstGeom prst="rect">
                      <a:avLst/>
                    </a:prstGeom>
                    <a:ln>
                      <a:noFill/>
                    </a:ln>
                    <a:extLst>
                      <a:ext uri="{53640926-AAD7-44D8-BBD7-CCE9431645EC}">
                        <a14:shadowObscured xmlns:a14="http://schemas.microsoft.com/office/drawing/2010/main"/>
                      </a:ext>
                    </a:extLst>
                  </pic:spPr>
                </pic:pic>
              </a:graphicData>
            </a:graphic>
          </wp:inline>
        </w:drawing>
      </w:r>
    </w:p>
    <w:p w14:paraId="4881826D" w14:textId="77777777" w:rsidR="005A1030" w:rsidRDefault="005A1030" w:rsidP="00757409">
      <w:pPr>
        <w:spacing w:after="0" w:line="240" w:lineRule="auto"/>
        <w:rPr>
          <w:noProof/>
        </w:rPr>
      </w:pPr>
    </w:p>
    <w:p w14:paraId="2A231C99" w14:textId="77777777" w:rsidR="005A1030" w:rsidRDefault="005A1030" w:rsidP="00757409">
      <w:pPr>
        <w:spacing w:after="0" w:line="240" w:lineRule="auto"/>
        <w:rPr>
          <w:noProof/>
        </w:rPr>
      </w:pPr>
    </w:p>
    <w:p w14:paraId="1389F76E" w14:textId="08554544" w:rsidR="00024CE0" w:rsidRPr="009D569C" w:rsidRDefault="006762BA" w:rsidP="00757409">
      <w:pPr>
        <w:spacing w:after="0" w:line="240" w:lineRule="auto"/>
        <w:rPr>
          <w:rFonts w:ascii="Arial" w:hAnsi="Arial" w:cs="Arial"/>
          <w:b/>
          <w:sz w:val="24"/>
          <w:szCs w:val="24"/>
        </w:rPr>
      </w:pPr>
      <w:r w:rsidRPr="009D569C">
        <w:rPr>
          <w:rFonts w:ascii="Arial" w:hAnsi="Arial" w:cs="Arial"/>
          <w:b/>
          <w:sz w:val="24"/>
          <w:szCs w:val="24"/>
        </w:rPr>
        <w:t>Event Data</w:t>
      </w:r>
      <w:r w:rsidR="009D569C">
        <w:rPr>
          <w:rFonts w:ascii="Arial" w:hAnsi="Arial" w:cs="Arial"/>
          <w:b/>
          <w:sz w:val="24"/>
          <w:szCs w:val="24"/>
        </w:rPr>
        <w:t xml:space="preserve"> – Part II</w:t>
      </w:r>
    </w:p>
    <w:p w14:paraId="2EE5FFDE" w14:textId="77777777" w:rsidR="00D22B7E" w:rsidRDefault="00D22B7E" w:rsidP="00757409">
      <w:pPr>
        <w:spacing w:after="0" w:line="240" w:lineRule="auto"/>
        <w:rPr>
          <w:rFonts w:ascii="Arial" w:hAnsi="Arial" w:cs="Arial"/>
          <w:sz w:val="24"/>
          <w:szCs w:val="24"/>
        </w:rPr>
      </w:pPr>
    </w:p>
    <w:p w14:paraId="32A89B8B" w14:textId="2ED45234" w:rsidR="00D22B7E" w:rsidRDefault="00D22B7E" w:rsidP="00757409">
      <w:pPr>
        <w:spacing w:after="0" w:line="240" w:lineRule="auto"/>
        <w:rPr>
          <w:rFonts w:ascii="Arial" w:hAnsi="Arial" w:cs="Arial"/>
          <w:sz w:val="28"/>
          <w:szCs w:val="28"/>
        </w:rPr>
      </w:pPr>
      <w:r w:rsidRPr="00D22B7E">
        <w:rPr>
          <w:rFonts w:ascii="Arial" w:hAnsi="Arial" w:cs="Arial"/>
          <w:sz w:val="24"/>
          <w:szCs w:val="24"/>
        </w:rPr>
        <w:t xml:space="preserve">This is the second required screen for recurring services.  </w:t>
      </w:r>
    </w:p>
    <w:p w14:paraId="77570BF7" w14:textId="784E58D9" w:rsidR="009D569C" w:rsidRDefault="009D569C" w:rsidP="00757409">
      <w:pPr>
        <w:spacing w:after="0" w:line="240" w:lineRule="auto"/>
        <w:rPr>
          <w:rFonts w:ascii="Arial" w:hAnsi="Arial" w:cs="Arial"/>
          <w:sz w:val="28"/>
          <w:szCs w:val="28"/>
        </w:rPr>
      </w:pPr>
    </w:p>
    <w:p w14:paraId="166693CE" w14:textId="72D8F0E6" w:rsidR="00DF0346" w:rsidRDefault="00744679" w:rsidP="00757409">
      <w:pPr>
        <w:spacing w:after="0" w:line="240" w:lineRule="auto"/>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079EA0CB" wp14:editId="3A5FEFA0">
                <wp:simplePos x="0" y="0"/>
                <wp:positionH relativeFrom="column">
                  <wp:posOffset>923925</wp:posOffset>
                </wp:positionH>
                <wp:positionV relativeFrom="paragraph">
                  <wp:posOffset>698500</wp:posOffset>
                </wp:positionV>
                <wp:extent cx="676275" cy="295275"/>
                <wp:effectExtent l="0" t="0" r="28575" b="28575"/>
                <wp:wrapNone/>
                <wp:docPr id="57" name="Oval 57"/>
                <wp:cNvGraphicFramePr/>
                <a:graphic xmlns:a="http://schemas.openxmlformats.org/drawingml/2006/main">
                  <a:graphicData uri="http://schemas.microsoft.com/office/word/2010/wordprocessingShape">
                    <wps:wsp>
                      <wps:cNvSpPr/>
                      <wps:spPr>
                        <a:xfrm>
                          <a:off x="0" y="0"/>
                          <a:ext cx="676275" cy="29527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31338" id="Oval 57" o:spid="_x0000_s1026" style="position:absolute;margin-left:72.75pt;margin-top:55pt;width:53.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" filled="f" strokecolor="#c00000" strokeweight="1.5pt">
                <v:stroke joinstyle="miter"/>
              </v:oval>
            </w:pict>
          </mc:Fallback>
        </mc:AlternateContent>
      </w:r>
      <w:r w:rsidR="00DF0346">
        <w:rPr>
          <w:noProof/>
        </w:rPr>
        <w:drawing>
          <wp:inline distT="0" distB="0" distL="0" distR="0" wp14:anchorId="611D4196" wp14:editId="7AE3A6DB">
            <wp:extent cx="6162675" cy="46115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962" t="20513" r="26923" b="16810"/>
                    <a:stretch/>
                  </pic:blipFill>
                  <pic:spPr bwMode="auto">
                    <a:xfrm>
                      <a:off x="0" y="0"/>
                      <a:ext cx="6180834" cy="4625114"/>
                    </a:xfrm>
                    <a:prstGeom prst="rect">
                      <a:avLst/>
                    </a:prstGeom>
                    <a:ln>
                      <a:noFill/>
                    </a:ln>
                    <a:extLst>
                      <a:ext uri="{53640926-AAD7-44D8-BBD7-CCE9431645EC}">
                        <a14:shadowObscured xmlns:a14="http://schemas.microsoft.com/office/drawing/2010/main"/>
                      </a:ext>
                    </a:extLst>
                  </pic:spPr>
                </pic:pic>
              </a:graphicData>
            </a:graphic>
          </wp:inline>
        </w:drawing>
      </w:r>
    </w:p>
    <w:p w14:paraId="26CDA9B8" w14:textId="001A922E" w:rsidR="001A029F" w:rsidRDefault="00532037" w:rsidP="00757409">
      <w:pPr>
        <w:spacing w:after="0" w:line="240" w:lineRule="auto"/>
        <w:rPr>
          <w:rFonts w:ascii="Arial" w:hAnsi="Arial" w:cs="Arial"/>
          <w:sz w:val="24"/>
          <w:szCs w:val="24"/>
        </w:rPr>
      </w:pPr>
      <w:r w:rsidRPr="00532037">
        <w:rPr>
          <w:rFonts w:ascii="Arial" w:hAnsi="Arial" w:cs="Arial"/>
          <w:sz w:val="24"/>
          <w:szCs w:val="24"/>
        </w:rPr>
        <w:t xml:space="preserve">The next page will depict the event detail.  This is where the number of participants is captured.  </w:t>
      </w:r>
      <w:r w:rsidR="001A029F">
        <w:rPr>
          <w:rFonts w:ascii="Arial" w:hAnsi="Arial" w:cs="Arial"/>
          <w:sz w:val="24"/>
          <w:szCs w:val="24"/>
        </w:rPr>
        <w:t xml:space="preserve">This is also where staff time can be captured.  </w:t>
      </w:r>
    </w:p>
    <w:p w14:paraId="3128FD30" w14:textId="77777777" w:rsidR="001A029F" w:rsidRDefault="001A029F" w:rsidP="00757409">
      <w:pPr>
        <w:spacing w:after="0" w:line="240" w:lineRule="auto"/>
        <w:rPr>
          <w:rFonts w:ascii="Arial" w:hAnsi="Arial" w:cs="Arial"/>
          <w:sz w:val="24"/>
          <w:szCs w:val="24"/>
        </w:rPr>
      </w:pPr>
    </w:p>
    <w:p w14:paraId="0D06DEA8" w14:textId="77777777" w:rsidR="001A029F" w:rsidRDefault="001A029F" w:rsidP="00757409">
      <w:pPr>
        <w:spacing w:after="0" w:line="240" w:lineRule="auto"/>
        <w:rPr>
          <w:rFonts w:ascii="Arial" w:hAnsi="Arial" w:cs="Arial"/>
          <w:sz w:val="24"/>
          <w:szCs w:val="24"/>
        </w:rPr>
      </w:pPr>
      <w:r>
        <w:rPr>
          <w:rFonts w:ascii="Arial" w:hAnsi="Arial" w:cs="Arial"/>
          <w:sz w:val="24"/>
          <w:szCs w:val="24"/>
        </w:rPr>
        <w:t xml:space="preserve">Indirect time would be any kind of time spent in planning or preparing for the event.  For example, for a task force meeting you must create an agenda, email or mail the agenda to task force membership and Secretary of State, make copies, travel to the meeting location – this would be captured in indirect time.  </w:t>
      </w:r>
    </w:p>
    <w:p w14:paraId="4D899A50" w14:textId="77777777" w:rsidR="001A029F" w:rsidRDefault="001A029F" w:rsidP="00757409">
      <w:pPr>
        <w:spacing w:after="0" w:line="240" w:lineRule="auto"/>
        <w:rPr>
          <w:rFonts w:ascii="Arial" w:hAnsi="Arial" w:cs="Arial"/>
          <w:sz w:val="24"/>
          <w:szCs w:val="24"/>
        </w:rPr>
      </w:pPr>
    </w:p>
    <w:p w14:paraId="70B382E0" w14:textId="417C02F0" w:rsidR="009D569C" w:rsidRPr="00532037" w:rsidRDefault="001A029F" w:rsidP="00757409">
      <w:pPr>
        <w:spacing w:after="0" w:line="240" w:lineRule="auto"/>
        <w:rPr>
          <w:rFonts w:ascii="Arial" w:hAnsi="Arial" w:cs="Arial"/>
          <w:sz w:val="24"/>
          <w:szCs w:val="24"/>
        </w:rPr>
      </w:pPr>
      <w:r>
        <w:rPr>
          <w:rFonts w:ascii="Arial" w:hAnsi="Arial" w:cs="Arial"/>
          <w:sz w:val="24"/>
          <w:szCs w:val="24"/>
        </w:rPr>
        <w:t xml:space="preserve">Direct time would the actual delivery of or attendance at the event.  </w:t>
      </w:r>
    </w:p>
    <w:p w14:paraId="74EE5010" w14:textId="59D8466D" w:rsidR="009D569C" w:rsidRDefault="009D569C" w:rsidP="00757409">
      <w:pPr>
        <w:spacing w:after="0" w:line="240" w:lineRule="auto"/>
        <w:rPr>
          <w:rFonts w:ascii="Arial" w:hAnsi="Arial" w:cs="Arial"/>
          <w:sz w:val="28"/>
          <w:szCs w:val="28"/>
        </w:rPr>
      </w:pPr>
    </w:p>
    <w:p w14:paraId="5912B50A" w14:textId="651B4D71" w:rsidR="009D569C" w:rsidRDefault="009D569C" w:rsidP="00757409">
      <w:pPr>
        <w:spacing w:after="0" w:line="240" w:lineRule="auto"/>
        <w:rPr>
          <w:rFonts w:ascii="Arial" w:hAnsi="Arial" w:cs="Arial"/>
          <w:sz w:val="28"/>
          <w:szCs w:val="28"/>
        </w:rPr>
      </w:pPr>
    </w:p>
    <w:p w14:paraId="6376C5EF" w14:textId="0794F02D" w:rsidR="009D569C" w:rsidRDefault="009D569C" w:rsidP="00757409">
      <w:pPr>
        <w:spacing w:after="0" w:line="240" w:lineRule="auto"/>
        <w:rPr>
          <w:rFonts w:ascii="Arial" w:hAnsi="Arial" w:cs="Arial"/>
          <w:sz w:val="28"/>
          <w:szCs w:val="28"/>
        </w:rPr>
      </w:pPr>
    </w:p>
    <w:p w14:paraId="77CEAE7C" w14:textId="5EA4067F" w:rsidR="009D569C" w:rsidRDefault="009D569C" w:rsidP="00757409">
      <w:pPr>
        <w:spacing w:after="0" w:line="240" w:lineRule="auto"/>
        <w:rPr>
          <w:rFonts w:ascii="Arial" w:hAnsi="Arial" w:cs="Arial"/>
          <w:sz w:val="28"/>
          <w:szCs w:val="28"/>
        </w:rPr>
      </w:pPr>
    </w:p>
    <w:p w14:paraId="559A2A59" w14:textId="003DE521" w:rsidR="009D569C" w:rsidRDefault="009D569C" w:rsidP="00757409">
      <w:pPr>
        <w:spacing w:after="0" w:line="240" w:lineRule="auto"/>
        <w:rPr>
          <w:rFonts w:ascii="Arial" w:hAnsi="Arial" w:cs="Arial"/>
          <w:sz w:val="28"/>
          <w:szCs w:val="28"/>
        </w:rPr>
      </w:pPr>
    </w:p>
    <w:p w14:paraId="618BD543" w14:textId="5BF27DD3" w:rsidR="009D569C" w:rsidRDefault="009D569C" w:rsidP="00757409">
      <w:pPr>
        <w:spacing w:after="0" w:line="240" w:lineRule="auto"/>
        <w:rPr>
          <w:rFonts w:ascii="Arial" w:hAnsi="Arial" w:cs="Arial"/>
          <w:sz w:val="28"/>
          <w:szCs w:val="28"/>
        </w:rPr>
      </w:pPr>
    </w:p>
    <w:p w14:paraId="00D20024" w14:textId="2D536F88" w:rsidR="009D569C" w:rsidRDefault="00C6372A" w:rsidP="00757409">
      <w:pPr>
        <w:spacing w:after="0" w:line="240" w:lineRule="auto"/>
        <w:rPr>
          <w:rFonts w:ascii="Arial" w:hAnsi="Arial" w:cs="Arial"/>
          <w:sz w:val="28"/>
          <w:szCs w:val="28"/>
        </w:rPr>
      </w:pPr>
      <w:r>
        <w:rPr>
          <w:noProof/>
        </w:rPr>
        <w:drawing>
          <wp:inline distT="0" distB="0" distL="0" distR="0" wp14:anchorId="74EA7BCF" wp14:editId="646D6608">
            <wp:extent cx="5734050" cy="5554861"/>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641" t="13390" r="28205" b="7123"/>
                    <a:stretch/>
                  </pic:blipFill>
                  <pic:spPr bwMode="auto">
                    <a:xfrm>
                      <a:off x="0" y="0"/>
                      <a:ext cx="5746408" cy="5566833"/>
                    </a:xfrm>
                    <a:prstGeom prst="rect">
                      <a:avLst/>
                    </a:prstGeom>
                    <a:ln>
                      <a:noFill/>
                    </a:ln>
                    <a:extLst>
                      <a:ext uri="{53640926-AAD7-44D8-BBD7-CCE9431645EC}">
                        <a14:shadowObscured xmlns:a14="http://schemas.microsoft.com/office/drawing/2010/main"/>
                      </a:ext>
                    </a:extLst>
                  </pic:spPr>
                </pic:pic>
              </a:graphicData>
            </a:graphic>
          </wp:inline>
        </w:drawing>
      </w:r>
    </w:p>
    <w:p w14:paraId="5C8923F5" w14:textId="4A5F16B3" w:rsidR="009D569C" w:rsidRDefault="009D569C" w:rsidP="00757409">
      <w:pPr>
        <w:spacing w:after="0" w:line="240" w:lineRule="auto"/>
        <w:rPr>
          <w:rFonts w:ascii="Arial" w:hAnsi="Arial" w:cs="Arial"/>
          <w:sz w:val="28"/>
          <w:szCs w:val="28"/>
        </w:rPr>
      </w:pPr>
    </w:p>
    <w:p w14:paraId="3CF6A5C6" w14:textId="5B700BAD" w:rsidR="009D569C" w:rsidRDefault="009D569C" w:rsidP="00757409">
      <w:pPr>
        <w:spacing w:after="0" w:line="240" w:lineRule="auto"/>
        <w:rPr>
          <w:rFonts w:ascii="Arial" w:hAnsi="Arial" w:cs="Arial"/>
          <w:sz w:val="28"/>
          <w:szCs w:val="28"/>
        </w:rPr>
      </w:pPr>
    </w:p>
    <w:p w14:paraId="747CC070" w14:textId="6747DD7C" w:rsidR="009D569C" w:rsidRDefault="009D569C" w:rsidP="00757409">
      <w:pPr>
        <w:spacing w:after="0" w:line="240" w:lineRule="auto"/>
        <w:rPr>
          <w:rFonts w:ascii="Arial" w:hAnsi="Arial" w:cs="Arial"/>
          <w:sz w:val="28"/>
          <w:szCs w:val="28"/>
        </w:rPr>
      </w:pPr>
    </w:p>
    <w:p w14:paraId="4B08DE53" w14:textId="64FCF2A7" w:rsidR="009D569C" w:rsidRDefault="009D569C" w:rsidP="00757409">
      <w:pPr>
        <w:spacing w:after="0" w:line="240" w:lineRule="auto"/>
        <w:rPr>
          <w:rFonts w:ascii="Arial" w:hAnsi="Arial" w:cs="Arial"/>
          <w:sz w:val="28"/>
          <w:szCs w:val="28"/>
        </w:rPr>
      </w:pPr>
    </w:p>
    <w:p w14:paraId="56F5EDDF" w14:textId="3665546F" w:rsidR="009D569C" w:rsidRDefault="009D569C" w:rsidP="00757409">
      <w:pPr>
        <w:spacing w:after="0" w:line="240" w:lineRule="auto"/>
        <w:rPr>
          <w:rFonts w:ascii="Arial" w:hAnsi="Arial" w:cs="Arial"/>
          <w:sz w:val="28"/>
          <w:szCs w:val="28"/>
        </w:rPr>
      </w:pPr>
    </w:p>
    <w:p w14:paraId="6864E423" w14:textId="6CD5ECC9" w:rsidR="009D569C" w:rsidRDefault="009D569C" w:rsidP="00757409">
      <w:pPr>
        <w:spacing w:after="0" w:line="240" w:lineRule="auto"/>
        <w:rPr>
          <w:rFonts w:ascii="Arial" w:hAnsi="Arial" w:cs="Arial"/>
          <w:sz w:val="28"/>
          <w:szCs w:val="28"/>
        </w:rPr>
      </w:pPr>
    </w:p>
    <w:p w14:paraId="65E9C7D0" w14:textId="2A9D789F" w:rsidR="009D569C" w:rsidRDefault="009D569C" w:rsidP="00757409">
      <w:pPr>
        <w:spacing w:after="0" w:line="240" w:lineRule="auto"/>
        <w:rPr>
          <w:rFonts w:ascii="Arial" w:hAnsi="Arial" w:cs="Arial"/>
          <w:sz w:val="28"/>
          <w:szCs w:val="28"/>
        </w:rPr>
      </w:pPr>
    </w:p>
    <w:p w14:paraId="7629332A" w14:textId="4B1769A2" w:rsidR="009D569C" w:rsidRDefault="009D569C" w:rsidP="00757409">
      <w:pPr>
        <w:spacing w:after="0" w:line="240" w:lineRule="auto"/>
        <w:rPr>
          <w:rFonts w:ascii="Arial" w:hAnsi="Arial" w:cs="Arial"/>
          <w:sz w:val="28"/>
          <w:szCs w:val="28"/>
        </w:rPr>
      </w:pPr>
    </w:p>
    <w:p w14:paraId="5987B638" w14:textId="17406BC4" w:rsidR="009D569C" w:rsidRDefault="009D569C" w:rsidP="00757409">
      <w:pPr>
        <w:spacing w:after="0" w:line="240" w:lineRule="auto"/>
        <w:rPr>
          <w:rFonts w:ascii="Arial" w:hAnsi="Arial" w:cs="Arial"/>
          <w:sz w:val="28"/>
          <w:szCs w:val="28"/>
        </w:rPr>
      </w:pPr>
    </w:p>
    <w:p w14:paraId="1D72E970" w14:textId="49DB8E49" w:rsidR="009D569C" w:rsidRDefault="009D569C" w:rsidP="00757409">
      <w:pPr>
        <w:spacing w:after="0" w:line="240" w:lineRule="auto"/>
        <w:rPr>
          <w:rFonts w:ascii="Arial" w:hAnsi="Arial" w:cs="Arial"/>
          <w:sz w:val="28"/>
          <w:szCs w:val="28"/>
        </w:rPr>
      </w:pPr>
    </w:p>
    <w:p w14:paraId="06EE7378" w14:textId="157D41FC" w:rsidR="009D569C" w:rsidRDefault="009D569C" w:rsidP="00757409">
      <w:pPr>
        <w:spacing w:after="0" w:line="240" w:lineRule="auto"/>
        <w:rPr>
          <w:rFonts w:ascii="Arial" w:hAnsi="Arial" w:cs="Arial"/>
          <w:sz w:val="28"/>
          <w:szCs w:val="28"/>
        </w:rPr>
      </w:pPr>
    </w:p>
    <w:p w14:paraId="01592FC0" w14:textId="714D54E3" w:rsidR="009D569C" w:rsidRDefault="009D569C" w:rsidP="00757409">
      <w:pPr>
        <w:spacing w:after="0" w:line="240" w:lineRule="auto"/>
        <w:rPr>
          <w:rFonts w:ascii="Arial" w:hAnsi="Arial" w:cs="Arial"/>
          <w:sz w:val="28"/>
          <w:szCs w:val="28"/>
        </w:rPr>
      </w:pPr>
    </w:p>
    <w:p w14:paraId="0963E9C8" w14:textId="77777777" w:rsidR="00DF2D85" w:rsidRPr="00C85D1C" w:rsidRDefault="00DF2D85" w:rsidP="00C85D1C">
      <w:pPr>
        <w:pStyle w:val="Heading1"/>
        <w:jc w:val="center"/>
        <w:rPr>
          <w:b w:val="0"/>
          <w:sz w:val="36"/>
          <w:szCs w:val="36"/>
        </w:rPr>
      </w:pPr>
      <w:bookmarkStart w:id="33" w:name="_Toc336957617"/>
      <w:bookmarkStart w:id="34" w:name="_Toc336959837"/>
      <w:r w:rsidRPr="00C85D1C">
        <w:rPr>
          <w:b w:val="0"/>
          <w:sz w:val="36"/>
          <w:szCs w:val="36"/>
        </w:rPr>
        <w:t>Section 5 – Reporting</w:t>
      </w:r>
      <w:bookmarkEnd w:id="33"/>
      <w:bookmarkEnd w:id="34"/>
    </w:p>
    <w:p w14:paraId="50F97F60" w14:textId="77777777" w:rsidR="003533E7" w:rsidRDefault="003533E7" w:rsidP="00757409">
      <w:pPr>
        <w:spacing w:after="0" w:line="240" w:lineRule="auto"/>
        <w:rPr>
          <w:rFonts w:ascii="Arial" w:hAnsi="Arial" w:cs="Arial"/>
          <w:b/>
          <w:i/>
          <w:sz w:val="28"/>
          <w:szCs w:val="28"/>
        </w:rPr>
      </w:pPr>
    </w:p>
    <w:p w14:paraId="69E4F90D" w14:textId="3B9F148C" w:rsidR="003B79EA" w:rsidRDefault="00857E52" w:rsidP="00757409">
      <w:pPr>
        <w:spacing w:after="0" w:line="240" w:lineRule="auto"/>
        <w:rPr>
          <w:rFonts w:ascii="Arial" w:hAnsi="Arial" w:cs="Arial"/>
          <w:sz w:val="24"/>
          <w:szCs w:val="24"/>
        </w:rPr>
      </w:pPr>
      <w:r w:rsidRPr="00E05DB9">
        <w:rPr>
          <w:rFonts w:ascii="Arial" w:hAnsi="Arial" w:cs="Arial"/>
          <w:sz w:val="24"/>
          <w:szCs w:val="24"/>
        </w:rPr>
        <w:t>IMPACT</w:t>
      </w:r>
      <w:r w:rsidRPr="00E05DB9">
        <w:rPr>
          <w:rFonts w:ascii="Arial" w:hAnsi="Arial" w:cs="Arial"/>
          <w:sz w:val="24"/>
          <w:szCs w:val="24"/>
          <w:vertAlign w:val="superscript"/>
        </w:rPr>
        <w:t>SAPT</w:t>
      </w:r>
      <w:r>
        <w:rPr>
          <w:rFonts w:ascii="Arial" w:hAnsi="Arial" w:cs="Arial"/>
          <w:sz w:val="24"/>
          <w:szCs w:val="24"/>
          <w:vertAlign w:val="superscript"/>
        </w:rPr>
        <w:t xml:space="preserve"> </w:t>
      </w:r>
      <w:r>
        <w:rPr>
          <w:rFonts w:ascii="Arial" w:hAnsi="Arial" w:cs="Arial"/>
          <w:sz w:val="24"/>
          <w:szCs w:val="24"/>
        </w:rPr>
        <w:t xml:space="preserve">will enable you to generate 1) </w:t>
      </w:r>
      <w:r w:rsidRPr="00857E52">
        <w:rPr>
          <w:rFonts w:ascii="Arial" w:hAnsi="Arial" w:cs="Arial"/>
          <w:i/>
          <w:sz w:val="24"/>
          <w:szCs w:val="24"/>
        </w:rPr>
        <w:t>non-demographic</w:t>
      </w:r>
      <w:r>
        <w:rPr>
          <w:rFonts w:ascii="Arial" w:hAnsi="Arial" w:cs="Arial"/>
          <w:sz w:val="24"/>
          <w:szCs w:val="24"/>
        </w:rPr>
        <w:t xml:space="preserve"> </w:t>
      </w:r>
      <w:r w:rsidR="00AF4568">
        <w:rPr>
          <w:rFonts w:ascii="Arial" w:hAnsi="Arial" w:cs="Arial"/>
          <w:sz w:val="24"/>
          <w:szCs w:val="24"/>
        </w:rPr>
        <w:t>reports for enforcement strategies (e.g. compliance checks, party patrols)</w:t>
      </w:r>
      <w:r>
        <w:rPr>
          <w:rFonts w:ascii="Arial" w:hAnsi="Arial" w:cs="Arial"/>
          <w:sz w:val="24"/>
          <w:szCs w:val="24"/>
        </w:rPr>
        <w:t xml:space="preserve"> </w:t>
      </w:r>
      <w:r w:rsidR="00AF4568">
        <w:rPr>
          <w:rFonts w:ascii="Arial" w:hAnsi="Arial" w:cs="Arial"/>
          <w:sz w:val="24"/>
          <w:szCs w:val="24"/>
        </w:rPr>
        <w:t>and</w:t>
      </w:r>
      <w:r w:rsidR="00F76E2D">
        <w:rPr>
          <w:rFonts w:ascii="Arial" w:hAnsi="Arial" w:cs="Arial"/>
          <w:sz w:val="24"/>
          <w:szCs w:val="24"/>
        </w:rPr>
        <w:t xml:space="preserve"> </w:t>
      </w:r>
      <w:r>
        <w:rPr>
          <w:rFonts w:ascii="Arial" w:hAnsi="Arial" w:cs="Arial"/>
          <w:sz w:val="24"/>
          <w:szCs w:val="24"/>
        </w:rPr>
        <w:t xml:space="preserve">2) </w:t>
      </w:r>
      <w:r w:rsidRPr="00857E52">
        <w:rPr>
          <w:rFonts w:ascii="Arial" w:hAnsi="Arial" w:cs="Arial"/>
          <w:i/>
          <w:sz w:val="24"/>
          <w:szCs w:val="24"/>
        </w:rPr>
        <w:t>demographic</w:t>
      </w:r>
      <w:r>
        <w:rPr>
          <w:rFonts w:ascii="Arial" w:hAnsi="Arial" w:cs="Arial"/>
          <w:sz w:val="24"/>
          <w:szCs w:val="24"/>
        </w:rPr>
        <w:t xml:space="preserve"> </w:t>
      </w:r>
      <w:r w:rsidR="00AF4568">
        <w:rPr>
          <w:rFonts w:ascii="Arial" w:hAnsi="Arial" w:cs="Arial"/>
          <w:sz w:val="24"/>
          <w:szCs w:val="24"/>
        </w:rPr>
        <w:t>reports</w:t>
      </w:r>
      <w:r>
        <w:rPr>
          <w:rFonts w:ascii="Arial" w:hAnsi="Arial" w:cs="Arial"/>
          <w:sz w:val="24"/>
          <w:szCs w:val="24"/>
        </w:rPr>
        <w:t xml:space="preserve"> </w:t>
      </w:r>
      <w:r w:rsidR="00AF4568">
        <w:rPr>
          <w:rFonts w:ascii="Arial" w:hAnsi="Arial" w:cs="Arial"/>
          <w:sz w:val="24"/>
          <w:szCs w:val="24"/>
        </w:rPr>
        <w:t>for prevention education programs and alternative drug free activities</w:t>
      </w:r>
      <w:r w:rsidR="00A22261">
        <w:rPr>
          <w:rFonts w:ascii="Arial" w:hAnsi="Arial" w:cs="Arial"/>
          <w:sz w:val="24"/>
          <w:szCs w:val="24"/>
        </w:rPr>
        <w:t xml:space="preserve"> (e.g. Positive Action, Asset Champions etc.)</w:t>
      </w:r>
      <w:r>
        <w:rPr>
          <w:rFonts w:ascii="Arial" w:hAnsi="Arial" w:cs="Arial"/>
          <w:sz w:val="24"/>
          <w:szCs w:val="24"/>
        </w:rPr>
        <w:t xml:space="preserve">. </w:t>
      </w:r>
    </w:p>
    <w:p w14:paraId="33E64FC7" w14:textId="77777777" w:rsidR="003533E7" w:rsidRDefault="003533E7" w:rsidP="00757409">
      <w:pPr>
        <w:spacing w:after="0" w:line="240" w:lineRule="auto"/>
        <w:rPr>
          <w:rFonts w:ascii="Arial" w:hAnsi="Arial" w:cs="Arial"/>
          <w:sz w:val="24"/>
          <w:szCs w:val="24"/>
        </w:rPr>
      </w:pPr>
    </w:p>
    <w:p w14:paraId="1C20995C" w14:textId="29410074" w:rsidR="00DF2D85" w:rsidRDefault="003B79EA" w:rsidP="00757409">
      <w:pPr>
        <w:spacing w:after="0" w:line="240" w:lineRule="auto"/>
        <w:rPr>
          <w:rFonts w:ascii="Arial" w:hAnsi="Arial" w:cs="Arial"/>
          <w:sz w:val="24"/>
          <w:szCs w:val="24"/>
        </w:rPr>
      </w:pPr>
      <w:r>
        <w:rPr>
          <w:rFonts w:ascii="Arial" w:hAnsi="Arial" w:cs="Arial"/>
          <w:sz w:val="24"/>
          <w:szCs w:val="24"/>
        </w:rPr>
        <w:t xml:space="preserve">NOTE: </w:t>
      </w:r>
      <w:r w:rsidRPr="003B79EA">
        <w:rPr>
          <w:rFonts w:ascii="Arial" w:hAnsi="Arial" w:cs="Arial"/>
          <w:i/>
          <w:sz w:val="24"/>
          <w:szCs w:val="24"/>
        </w:rPr>
        <w:t>IMPACT</w:t>
      </w:r>
      <w:r w:rsidRPr="003B79EA">
        <w:rPr>
          <w:rFonts w:ascii="Arial" w:hAnsi="Arial" w:cs="Arial"/>
          <w:i/>
          <w:sz w:val="24"/>
          <w:szCs w:val="24"/>
          <w:vertAlign w:val="superscript"/>
        </w:rPr>
        <w:t xml:space="preserve">SAPT </w:t>
      </w:r>
      <w:r w:rsidRPr="003B79EA">
        <w:rPr>
          <w:rFonts w:ascii="Arial" w:hAnsi="Arial" w:cs="Arial"/>
          <w:i/>
          <w:sz w:val="24"/>
          <w:szCs w:val="24"/>
        </w:rPr>
        <w:t xml:space="preserve">does not generate demographic reports for enforcement strategies because demographics for those types of </w:t>
      </w:r>
      <w:r w:rsidR="00A22261">
        <w:rPr>
          <w:rFonts w:ascii="Arial" w:hAnsi="Arial" w:cs="Arial"/>
          <w:i/>
          <w:sz w:val="24"/>
          <w:szCs w:val="24"/>
        </w:rPr>
        <w:t>strategies</w:t>
      </w:r>
      <w:r w:rsidRPr="003B79EA">
        <w:rPr>
          <w:rFonts w:ascii="Arial" w:hAnsi="Arial" w:cs="Arial"/>
          <w:i/>
          <w:sz w:val="24"/>
          <w:szCs w:val="24"/>
        </w:rPr>
        <w:t xml:space="preserve"> are based on estimates rather than direct counts of individuals.</w:t>
      </w:r>
      <w:r>
        <w:rPr>
          <w:rFonts w:ascii="Arial" w:hAnsi="Arial" w:cs="Arial"/>
          <w:sz w:val="24"/>
          <w:szCs w:val="24"/>
        </w:rPr>
        <w:t xml:space="preserve"> </w:t>
      </w:r>
    </w:p>
    <w:p w14:paraId="1B184710" w14:textId="77777777" w:rsidR="003533E7" w:rsidRDefault="003533E7" w:rsidP="00757409">
      <w:pPr>
        <w:spacing w:after="0" w:line="240" w:lineRule="auto"/>
        <w:rPr>
          <w:rFonts w:ascii="Arial" w:hAnsi="Arial" w:cs="Arial"/>
          <w:sz w:val="24"/>
          <w:szCs w:val="24"/>
          <w:u w:val="single"/>
        </w:rPr>
      </w:pPr>
    </w:p>
    <w:p w14:paraId="4BB6354A" w14:textId="4BA1AA2F" w:rsidR="005E2F1F" w:rsidRDefault="005E2F1F" w:rsidP="00427466">
      <w:pPr>
        <w:pStyle w:val="Heading2"/>
        <w:rPr>
          <w:b w:val="0"/>
          <w:sz w:val="32"/>
          <w:szCs w:val="32"/>
        </w:rPr>
      </w:pPr>
      <w:bookmarkStart w:id="35" w:name="_Toc336959838"/>
      <w:r>
        <w:rPr>
          <w:b w:val="0"/>
          <w:sz w:val="32"/>
          <w:szCs w:val="32"/>
        </w:rPr>
        <w:t>Planned Activities by Program</w:t>
      </w:r>
    </w:p>
    <w:p w14:paraId="140A9CF3" w14:textId="549443D9" w:rsidR="005E2F1F" w:rsidRDefault="005E2F1F" w:rsidP="005E2F1F"/>
    <w:p w14:paraId="56FBB0CD" w14:textId="77777777" w:rsidR="005E2F1F" w:rsidRPr="005E2F1F" w:rsidRDefault="005E2F1F" w:rsidP="005E2F1F"/>
    <w:p w14:paraId="29A8289A" w14:textId="5E039D4B" w:rsidR="00AF4568" w:rsidRPr="00C85D1C" w:rsidRDefault="00AF4568" w:rsidP="00427466">
      <w:pPr>
        <w:pStyle w:val="Heading2"/>
        <w:rPr>
          <w:b w:val="0"/>
          <w:sz w:val="32"/>
          <w:szCs w:val="32"/>
        </w:rPr>
      </w:pPr>
      <w:r w:rsidRPr="00C85D1C">
        <w:rPr>
          <w:b w:val="0"/>
          <w:sz w:val="32"/>
          <w:szCs w:val="32"/>
        </w:rPr>
        <w:t>Non-Demographic Report:</w:t>
      </w:r>
      <w:bookmarkEnd w:id="35"/>
      <w:r w:rsidRPr="00C85D1C">
        <w:rPr>
          <w:b w:val="0"/>
          <w:sz w:val="32"/>
          <w:szCs w:val="32"/>
        </w:rPr>
        <w:t xml:space="preserve"> </w:t>
      </w:r>
    </w:p>
    <w:p w14:paraId="491DA3BE" w14:textId="77777777" w:rsidR="00DD5302" w:rsidRDefault="00DD5302" w:rsidP="00757409">
      <w:pPr>
        <w:spacing w:after="0" w:line="240" w:lineRule="auto"/>
        <w:rPr>
          <w:rFonts w:ascii="Arial" w:hAnsi="Arial" w:cs="Arial"/>
          <w:sz w:val="24"/>
          <w:szCs w:val="24"/>
          <w:u w:val="single"/>
        </w:rPr>
      </w:pPr>
    </w:p>
    <w:p w14:paraId="332A6F0B" w14:textId="77777777" w:rsidR="00AF4568" w:rsidRPr="00AF4568" w:rsidRDefault="00AF4568" w:rsidP="00757409">
      <w:pPr>
        <w:spacing w:after="0" w:line="240" w:lineRule="auto"/>
        <w:rPr>
          <w:rFonts w:ascii="Arial" w:hAnsi="Arial" w:cs="Arial"/>
          <w:b/>
          <w:sz w:val="24"/>
          <w:szCs w:val="24"/>
        </w:rPr>
      </w:pPr>
      <w:r>
        <w:rPr>
          <w:rFonts w:ascii="Arial" w:hAnsi="Arial" w:cs="Arial"/>
          <w:sz w:val="24"/>
          <w:szCs w:val="24"/>
        </w:rPr>
        <w:t>Report Name</w:t>
      </w:r>
      <w:r w:rsidRPr="00AF4568">
        <w:rPr>
          <w:rFonts w:ascii="Arial" w:hAnsi="Arial" w:cs="Arial"/>
          <w:b/>
          <w:sz w:val="24"/>
          <w:szCs w:val="24"/>
        </w:rPr>
        <w:t>: “</w:t>
      </w:r>
      <w:r w:rsidRPr="00427466">
        <w:rPr>
          <w:rStyle w:val="Heading3Char"/>
          <w:rFonts w:ascii="Arial" w:hAnsi="Arial" w:cs="Arial"/>
          <w:color w:val="auto"/>
          <w:sz w:val="24"/>
          <w:szCs w:val="24"/>
        </w:rPr>
        <w:t>Recurring Services by Program/Activity</w:t>
      </w:r>
      <w:r w:rsidRPr="00AF4568">
        <w:rPr>
          <w:rFonts w:ascii="Arial" w:hAnsi="Arial" w:cs="Arial"/>
          <w:b/>
          <w:sz w:val="24"/>
          <w:szCs w:val="24"/>
        </w:rPr>
        <w:t>”</w:t>
      </w:r>
    </w:p>
    <w:p w14:paraId="7DF2BD54" w14:textId="7DD01D51" w:rsidR="00D25FE0" w:rsidRDefault="00D25FE0" w:rsidP="00757409">
      <w:pPr>
        <w:spacing w:after="0" w:line="240" w:lineRule="auto"/>
        <w:rPr>
          <w:rFonts w:ascii="Arial" w:hAnsi="Arial" w:cs="Arial"/>
          <w:sz w:val="24"/>
          <w:szCs w:val="24"/>
        </w:rPr>
      </w:pPr>
      <w:r>
        <w:rPr>
          <w:rFonts w:ascii="Arial" w:hAnsi="Arial" w:cs="Arial"/>
          <w:sz w:val="24"/>
          <w:szCs w:val="24"/>
        </w:rPr>
        <w:t xml:space="preserve">Purpose: </w:t>
      </w:r>
      <w:r w:rsidR="00AF4568">
        <w:rPr>
          <w:rFonts w:ascii="Arial" w:hAnsi="Arial" w:cs="Arial"/>
          <w:sz w:val="24"/>
          <w:szCs w:val="24"/>
        </w:rPr>
        <w:t>This report will provide you with the total number of compliance checks or party patrols comp</w:t>
      </w:r>
      <w:r w:rsidR="00A22261">
        <w:rPr>
          <w:rFonts w:ascii="Arial" w:hAnsi="Arial" w:cs="Arial"/>
          <w:sz w:val="24"/>
          <w:szCs w:val="24"/>
        </w:rPr>
        <w:t>leted within a given timeframe.</w:t>
      </w:r>
    </w:p>
    <w:p w14:paraId="64563287" w14:textId="77777777" w:rsidR="00AF4568" w:rsidRDefault="00AF4568" w:rsidP="00757409">
      <w:pPr>
        <w:spacing w:after="0" w:line="240" w:lineRule="auto"/>
        <w:rPr>
          <w:rFonts w:ascii="Arial" w:hAnsi="Arial" w:cs="Arial"/>
          <w:sz w:val="24"/>
          <w:szCs w:val="24"/>
        </w:rPr>
      </w:pPr>
      <w:r>
        <w:rPr>
          <w:rFonts w:ascii="Arial" w:hAnsi="Arial" w:cs="Arial"/>
          <w:sz w:val="24"/>
          <w:szCs w:val="24"/>
        </w:rPr>
        <w:t xml:space="preserve">In order for the report to generate the information you need, you must first insure that you have entered your data into </w:t>
      </w:r>
      <w:r w:rsidRPr="00E05DB9">
        <w:rPr>
          <w:rFonts w:ascii="Arial" w:hAnsi="Arial" w:cs="Arial"/>
          <w:sz w:val="24"/>
          <w:szCs w:val="24"/>
        </w:rPr>
        <w:t>IMPACT</w:t>
      </w:r>
      <w:r w:rsidRPr="00E05DB9">
        <w:rPr>
          <w:rFonts w:ascii="Arial" w:hAnsi="Arial" w:cs="Arial"/>
          <w:sz w:val="24"/>
          <w:szCs w:val="24"/>
          <w:vertAlign w:val="superscript"/>
        </w:rPr>
        <w:t>SAPT</w:t>
      </w:r>
      <w:r>
        <w:rPr>
          <w:rFonts w:ascii="Arial" w:hAnsi="Arial" w:cs="Arial"/>
          <w:sz w:val="24"/>
          <w:szCs w:val="24"/>
          <w:vertAlign w:val="superscript"/>
        </w:rPr>
        <w:t xml:space="preserve"> </w:t>
      </w:r>
      <w:r>
        <w:rPr>
          <w:rFonts w:ascii="Arial" w:hAnsi="Arial" w:cs="Arial"/>
          <w:sz w:val="24"/>
          <w:szCs w:val="24"/>
        </w:rPr>
        <w:t xml:space="preserve">correctly. </w:t>
      </w:r>
    </w:p>
    <w:p w14:paraId="401CB386" w14:textId="77777777" w:rsidR="00DD5302" w:rsidRDefault="00DD5302" w:rsidP="00757409">
      <w:pPr>
        <w:spacing w:after="0" w:line="240" w:lineRule="auto"/>
        <w:rPr>
          <w:rFonts w:ascii="Arial" w:hAnsi="Arial" w:cs="Arial"/>
          <w:i/>
          <w:sz w:val="24"/>
          <w:szCs w:val="24"/>
        </w:rPr>
      </w:pPr>
    </w:p>
    <w:p w14:paraId="59DD5E5A" w14:textId="77777777" w:rsidR="00D25FE0" w:rsidRPr="003B79EA" w:rsidRDefault="00D25FE0" w:rsidP="00757409">
      <w:pPr>
        <w:spacing w:after="0" w:line="240" w:lineRule="auto"/>
        <w:rPr>
          <w:rFonts w:ascii="Arial" w:hAnsi="Arial" w:cs="Arial"/>
          <w:i/>
          <w:sz w:val="24"/>
          <w:szCs w:val="24"/>
        </w:rPr>
      </w:pPr>
      <w:r w:rsidRPr="003B79EA">
        <w:rPr>
          <w:rFonts w:ascii="Arial" w:hAnsi="Arial" w:cs="Arial"/>
          <w:i/>
          <w:sz w:val="24"/>
          <w:szCs w:val="24"/>
        </w:rPr>
        <w:t>Initial Entry Method:</w:t>
      </w:r>
    </w:p>
    <w:p w14:paraId="796F1E67" w14:textId="77777777" w:rsidR="006C3F48" w:rsidRDefault="00D25FE0" w:rsidP="00757409">
      <w:pPr>
        <w:spacing w:after="0" w:line="240" w:lineRule="auto"/>
        <w:rPr>
          <w:rFonts w:ascii="Arial" w:hAnsi="Arial" w:cs="Arial"/>
          <w:sz w:val="24"/>
          <w:szCs w:val="24"/>
        </w:rPr>
      </w:pPr>
      <w:r>
        <w:rPr>
          <w:rFonts w:ascii="Arial" w:hAnsi="Arial" w:cs="Arial"/>
          <w:sz w:val="24"/>
          <w:szCs w:val="24"/>
        </w:rPr>
        <w:t>Compliance checks and party patrols are entered as “Recurring Services” (although these activities are being conducted at different locations, they are still being delivered to the same target population, youth</w:t>
      </w:r>
      <w:r w:rsidR="006C3F48">
        <w:rPr>
          <w:rFonts w:ascii="Arial" w:hAnsi="Arial" w:cs="Arial"/>
          <w:sz w:val="24"/>
          <w:szCs w:val="24"/>
        </w:rPr>
        <w:t xml:space="preserve"> 12-17 living in the community). </w:t>
      </w:r>
    </w:p>
    <w:p w14:paraId="62553726" w14:textId="20C20B74" w:rsidR="006C3F48" w:rsidRDefault="00C569AE" w:rsidP="00757409">
      <w:pPr>
        <w:spacing w:after="0" w:line="240" w:lineRule="auto"/>
        <w:rPr>
          <w:rFonts w:ascii="Arial" w:hAnsi="Arial" w:cs="Arial"/>
          <w:sz w:val="24"/>
          <w:szCs w:val="24"/>
        </w:rPr>
      </w:pPr>
      <w:r>
        <w:rPr>
          <w:rFonts w:ascii="Arial" w:hAnsi="Arial" w:cs="Arial"/>
          <w:sz w:val="24"/>
          <w:szCs w:val="24"/>
        </w:rPr>
        <w:t xml:space="preserve">Once you have completed the Program setup (as described earlier in this guide), you will need to create a recurring group. </w:t>
      </w:r>
      <w:r w:rsidR="006C3F48">
        <w:rPr>
          <w:rFonts w:ascii="Arial" w:hAnsi="Arial" w:cs="Arial"/>
          <w:sz w:val="24"/>
          <w:szCs w:val="24"/>
        </w:rPr>
        <w:t>[GO TO NEXT PAGE]</w:t>
      </w:r>
    </w:p>
    <w:p w14:paraId="46199B2D" w14:textId="77777777" w:rsidR="00C569AE" w:rsidRDefault="00C569AE" w:rsidP="00757409">
      <w:pPr>
        <w:spacing w:after="0" w:line="240" w:lineRule="auto"/>
        <w:rPr>
          <w:rFonts w:ascii="Arial" w:hAnsi="Arial" w:cs="Arial"/>
          <w:sz w:val="24"/>
          <w:szCs w:val="24"/>
        </w:rPr>
      </w:pPr>
    </w:p>
    <w:p w14:paraId="1CF780C4" w14:textId="77777777" w:rsidR="00DD5302" w:rsidRDefault="00DD5302" w:rsidP="00757409">
      <w:pPr>
        <w:spacing w:after="0" w:line="240" w:lineRule="auto"/>
        <w:rPr>
          <w:rFonts w:ascii="Arial" w:hAnsi="Arial" w:cs="Arial"/>
          <w:sz w:val="24"/>
          <w:szCs w:val="24"/>
        </w:rPr>
      </w:pPr>
    </w:p>
    <w:p w14:paraId="57B51007" w14:textId="14F7F408" w:rsidR="006C3F48" w:rsidRDefault="00C569AE" w:rsidP="002D6240">
      <w:pPr>
        <w:pStyle w:val="ListParagraph"/>
        <w:numPr>
          <w:ilvl w:val="0"/>
          <w:numId w:val="16"/>
        </w:numPr>
        <w:spacing w:after="0" w:line="240" w:lineRule="auto"/>
        <w:rPr>
          <w:rFonts w:ascii="Arial" w:hAnsi="Arial" w:cs="Arial"/>
          <w:sz w:val="24"/>
          <w:szCs w:val="24"/>
        </w:rPr>
      </w:pPr>
      <w:r>
        <w:rPr>
          <w:rFonts w:ascii="Arial" w:hAnsi="Arial" w:cs="Arial"/>
          <w:sz w:val="24"/>
          <w:szCs w:val="24"/>
        </w:rPr>
        <w:t>G</w:t>
      </w:r>
      <w:r w:rsidRPr="00C569AE">
        <w:rPr>
          <w:rFonts w:ascii="Arial" w:hAnsi="Arial" w:cs="Arial"/>
          <w:sz w:val="24"/>
          <w:szCs w:val="24"/>
        </w:rPr>
        <w:t xml:space="preserve">o to: </w:t>
      </w:r>
      <w:r w:rsidR="00D25FE0" w:rsidRPr="00C569AE">
        <w:rPr>
          <w:rFonts w:ascii="Arial" w:hAnsi="Arial" w:cs="Arial"/>
          <w:sz w:val="24"/>
          <w:szCs w:val="24"/>
        </w:rPr>
        <w:t>Plan/Identify Recurring Groups</w:t>
      </w:r>
      <w:r w:rsidRPr="00C569AE">
        <w:rPr>
          <w:rFonts w:ascii="Arial" w:hAnsi="Arial" w:cs="Arial"/>
          <w:sz w:val="24"/>
          <w:szCs w:val="24"/>
        </w:rPr>
        <w:t xml:space="preserve"> and</w:t>
      </w:r>
      <w:r w:rsidR="00D25FE0" w:rsidRPr="00C569AE">
        <w:rPr>
          <w:rFonts w:ascii="Arial" w:hAnsi="Arial" w:cs="Arial"/>
          <w:sz w:val="24"/>
          <w:szCs w:val="24"/>
        </w:rPr>
        <w:t xml:space="preserve"> enter the </w:t>
      </w:r>
      <w:r w:rsidR="006C3F48">
        <w:rPr>
          <w:rFonts w:ascii="Arial" w:hAnsi="Arial" w:cs="Arial"/>
          <w:sz w:val="24"/>
          <w:szCs w:val="24"/>
        </w:rPr>
        <w:t>data using the following conventions:</w:t>
      </w:r>
    </w:p>
    <w:p w14:paraId="6622FEA0" w14:textId="77777777" w:rsidR="00DD5302" w:rsidRPr="006C3F48" w:rsidRDefault="00DD5302" w:rsidP="00DD5302">
      <w:pPr>
        <w:pStyle w:val="ListParagraph"/>
        <w:spacing w:after="0" w:line="240" w:lineRule="auto"/>
        <w:rPr>
          <w:rFonts w:ascii="Arial" w:hAnsi="Arial" w:cs="Arial"/>
          <w:sz w:val="24"/>
          <w:szCs w:val="24"/>
        </w:rPr>
      </w:pPr>
    </w:p>
    <w:p w14:paraId="201D40C7" w14:textId="22E973DD" w:rsidR="006C3F48" w:rsidRDefault="006C3F48" w:rsidP="00757409">
      <w:pPr>
        <w:spacing w:after="0" w:line="240" w:lineRule="auto"/>
        <w:rPr>
          <w:rFonts w:ascii="Arial" w:hAnsi="Arial" w:cs="Arial"/>
          <w:sz w:val="24"/>
          <w:szCs w:val="24"/>
        </w:rPr>
      </w:pPr>
    </w:p>
    <w:p w14:paraId="24E3A668" w14:textId="2A3261BE" w:rsidR="00DF194D" w:rsidRPr="00B364D4" w:rsidRDefault="00135580" w:rsidP="002D6240">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basis. </w:t>
      </w:r>
      <w:r w:rsidR="00DF194D">
        <w:rPr>
          <w:rFonts w:ascii="Arial" w:hAnsi="Arial" w:cs="Arial"/>
          <w:sz w:val="24"/>
          <w:szCs w:val="24"/>
        </w:rPr>
        <w:t>Record the total number of compliance checks (or party patrols) under Number of Attendees (this is a field that will show up during reporting).</w:t>
      </w:r>
    </w:p>
    <w:p w14:paraId="280D7E60" w14:textId="6AA38E69" w:rsidR="00DF194D" w:rsidRDefault="00DF194D" w:rsidP="00757409">
      <w:pPr>
        <w:spacing w:after="0" w:line="240" w:lineRule="auto"/>
        <w:rPr>
          <w:rFonts w:ascii="Arial" w:hAnsi="Arial" w:cs="Arial"/>
          <w:sz w:val="24"/>
          <w:szCs w:val="24"/>
        </w:rPr>
      </w:pPr>
    </w:p>
    <w:p w14:paraId="4351B64F" w14:textId="03164D22" w:rsidR="00B125E5" w:rsidRDefault="00B125E5" w:rsidP="00757409">
      <w:pPr>
        <w:spacing w:after="0" w:line="240" w:lineRule="auto"/>
        <w:rPr>
          <w:rFonts w:ascii="Arial" w:hAnsi="Arial" w:cs="Arial"/>
          <w:sz w:val="24"/>
          <w:szCs w:val="24"/>
        </w:rPr>
      </w:pPr>
    </w:p>
    <w:p w14:paraId="140A6977" w14:textId="77777777" w:rsidR="00B125E5" w:rsidRDefault="00B125E5" w:rsidP="00757409">
      <w:pPr>
        <w:spacing w:after="0" w:line="240" w:lineRule="auto"/>
        <w:rPr>
          <w:rFonts w:ascii="Arial" w:hAnsi="Arial" w:cs="Arial"/>
          <w:sz w:val="24"/>
          <w:szCs w:val="24"/>
        </w:rPr>
      </w:pPr>
    </w:p>
    <w:p w14:paraId="28B5E784" w14:textId="30CBC327" w:rsidR="00DF194D" w:rsidRDefault="00B125E5" w:rsidP="00757409">
      <w:pPr>
        <w:spacing w:after="0" w:line="240" w:lineRule="auto"/>
        <w:rPr>
          <w:rFonts w:ascii="Arial" w:hAnsi="Arial" w:cs="Arial"/>
          <w:sz w:val="24"/>
          <w:szCs w:val="24"/>
        </w:rPr>
      </w:pPr>
      <w:r>
        <w:rPr>
          <w:rFonts w:ascii="Arial" w:hAnsi="Arial" w:cs="Arial"/>
          <w:sz w:val="24"/>
          <w:szCs w:val="24"/>
        </w:rPr>
        <w:t xml:space="preserve"> </w:t>
      </w:r>
    </w:p>
    <w:p w14:paraId="657F8718" w14:textId="77777777" w:rsidR="00DF194D" w:rsidRDefault="00DF194D" w:rsidP="00757409">
      <w:pPr>
        <w:spacing w:after="0" w:line="240" w:lineRule="auto"/>
        <w:rPr>
          <w:rFonts w:ascii="Arial" w:hAnsi="Arial" w:cs="Arial"/>
          <w:sz w:val="24"/>
          <w:szCs w:val="24"/>
        </w:rPr>
      </w:pPr>
    </w:p>
    <w:p w14:paraId="438CBF4F" w14:textId="77777777" w:rsidR="003B79EA" w:rsidRDefault="003B79EA" w:rsidP="00757409">
      <w:pPr>
        <w:spacing w:after="0" w:line="240" w:lineRule="auto"/>
        <w:rPr>
          <w:rFonts w:ascii="Arial" w:hAnsi="Arial" w:cs="Arial"/>
          <w:i/>
          <w:sz w:val="24"/>
          <w:szCs w:val="24"/>
        </w:rPr>
      </w:pPr>
    </w:p>
    <w:p w14:paraId="3B10E3F0" w14:textId="77777777" w:rsidR="00802F4E" w:rsidRDefault="00802F4E" w:rsidP="00757409">
      <w:pPr>
        <w:spacing w:after="0" w:line="240" w:lineRule="auto"/>
        <w:rPr>
          <w:rFonts w:ascii="Arial" w:hAnsi="Arial" w:cs="Arial"/>
          <w:i/>
          <w:sz w:val="24"/>
          <w:szCs w:val="24"/>
        </w:rPr>
      </w:pPr>
    </w:p>
    <w:p w14:paraId="0B8B7C50" w14:textId="5D4F3AB9" w:rsidR="003B79EA" w:rsidRPr="003B79EA" w:rsidRDefault="003B79EA" w:rsidP="00757409">
      <w:pPr>
        <w:spacing w:after="0" w:line="240" w:lineRule="auto"/>
        <w:rPr>
          <w:rFonts w:ascii="Arial" w:hAnsi="Arial" w:cs="Arial"/>
          <w:i/>
          <w:sz w:val="24"/>
          <w:szCs w:val="24"/>
        </w:rPr>
      </w:pPr>
      <w:r>
        <w:rPr>
          <w:rFonts w:ascii="Arial" w:hAnsi="Arial" w:cs="Arial"/>
          <w:i/>
          <w:sz w:val="24"/>
          <w:szCs w:val="24"/>
        </w:rPr>
        <w:t>Generating the Report:</w:t>
      </w:r>
    </w:p>
    <w:p w14:paraId="686EA33F" w14:textId="149693AD" w:rsidR="00DF194D" w:rsidRDefault="003B79EA"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Go to: Reports/ Reports Module and under Implementation, select Recurring Services by Program.</w:t>
      </w:r>
    </w:p>
    <w:p w14:paraId="57EE4036" w14:textId="0022988B" w:rsidR="00CE1CB4" w:rsidRDefault="00CE1CB4"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Enter start and end dates that align with your </w:t>
      </w:r>
      <w:r w:rsidRPr="005A67CA">
        <w:rPr>
          <w:rFonts w:ascii="Arial" w:hAnsi="Arial" w:cs="Arial"/>
          <w:sz w:val="24"/>
          <w:szCs w:val="24"/>
          <w:u w:val="single"/>
        </w:rPr>
        <w:t>reporting period</w:t>
      </w:r>
      <w:r>
        <w:rPr>
          <w:rFonts w:ascii="Arial" w:hAnsi="Arial" w:cs="Arial"/>
          <w:sz w:val="24"/>
          <w:szCs w:val="24"/>
        </w:rPr>
        <w:t xml:space="preserve"> (e.g. April 1, 2016 – September 30, 2016). </w:t>
      </w:r>
    </w:p>
    <w:p w14:paraId="1CF456D5" w14:textId="4A10AEDA" w:rsidR="00CE1CB4" w:rsidRDefault="00CE1CB4"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Select your Organization, Program, and Group accordingly and click Generate Report. </w:t>
      </w:r>
    </w:p>
    <w:p w14:paraId="45C8F94C" w14:textId="4D4F3936" w:rsidR="00CE1CB4" w:rsidRPr="00CE1CB4" w:rsidRDefault="00CE1CB4" w:rsidP="00757409">
      <w:pPr>
        <w:spacing w:after="0" w:line="240" w:lineRule="auto"/>
        <w:rPr>
          <w:rFonts w:ascii="Arial" w:hAnsi="Arial" w:cs="Arial"/>
          <w:sz w:val="24"/>
          <w:szCs w:val="24"/>
        </w:rPr>
      </w:pPr>
    </w:p>
    <w:p w14:paraId="74D43D8D" w14:textId="77777777" w:rsidR="00B52A89" w:rsidRDefault="00B52A89" w:rsidP="00757409">
      <w:pPr>
        <w:pStyle w:val="ListParagraph"/>
        <w:spacing w:after="0" w:line="240" w:lineRule="auto"/>
        <w:rPr>
          <w:rFonts w:ascii="Arial" w:hAnsi="Arial" w:cs="Arial"/>
          <w:sz w:val="24"/>
          <w:szCs w:val="24"/>
        </w:rPr>
      </w:pPr>
    </w:p>
    <w:p w14:paraId="0D4A5345" w14:textId="77777777" w:rsidR="00B52A89" w:rsidRDefault="00B52A89" w:rsidP="00757409">
      <w:pPr>
        <w:pStyle w:val="ListParagraph"/>
        <w:spacing w:after="0" w:line="240" w:lineRule="auto"/>
        <w:rPr>
          <w:rFonts w:ascii="Arial" w:hAnsi="Arial" w:cs="Arial"/>
          <w:sz w:val="24"/>
          <w:szCs w:val="24"/>
        </w:rPr>
      </w:pPr>
    </w:p>
    <w:p w14:paraId="77693A15" w14:textId="77777777" w:rsidR="00B52A89" w:rsidRDefault="00B52A89" w:rsidP="00757409">
      <w:pPr>
        <w:pStyle w:val="ListParagraph"/>
        <w:spacing w:after="0" w:line="240" w:lineRule="auto"/>
        <w:rPr>
          <w:rFonts w:ascii="Arial" w:hAnsi="Arial" w:cs="Arial"/>
          <w:sz w:val="24"/>
          <w:szCs w:val="24"/>
        </w:rPr>
      </w:pPr>
    </w:p>
    <w:p w14:paraId="1AE6246D" w14:textId="77777777" w:rsidR="00B52A89" w:rsidRDefault="00B52A89" w:rsidP="00757409">
      <w:pPr>
        <w:pStyle w:val="ListParagraph"/>
        <w:spacing w:after="0" w:line="240" w:lineRule="auto"/>
        <w:rPr>
          <w:rFonts w:ascii="Arial" w:hAnsi="Arial" w:cs="Arial"/>
          <w:sz w:val="24"/>
          <w:szCs w:val="24"/>
        </w:rPr>
      </w:pPr>
    </w:p>
    <w:p w14:paraId="0A10398D" w14:textId="77777777" w:rsidR="00B52A89" w:rsidRDefault="00B52A89" w:rsidP="00757409">
      <w:pPr>
        <w:pStyle w:val="ListParagraph"/>
        <w:spacing w:after="0" w:line="240" w:lineRule="auto"/>
        <w:rPr>
          <w:rFonts w:ascii="Arial" w:hAnsi="Arial" w:cs="Arial"/>
          <w:sz w:val="24"/>
          <w:szCs w:val="24"/>
        </w:rPr>
      </w:pPr>
    </w:p>
    <w:p w14:paraId="2B7C826F" w14:textId="77777777" w:rsidR="00B52A89" w:rsidRDefault="00B52A89" w:rsidP="00757409">
      <w:pPr>
        <w:pStyle w:val="ListParagraph"/>
        <w:spacing w:after="0" w:line="240" w:lineRule="auto"/>
        <w:rPr>
          <w:rFonts w:ascii="Arial" w:hAnsi="Arial" w:cs="Arial"/>
          <w:sz w:val="24"/>
          <w:szCs w:val="24"/>
        </w:rPr>
      </w:pPr>
    </w:p>
    <w:p w14:paraId="62A4963E" w14:textId="77777777" w:rsidR="00B52A89" w:rsidRDefault="00B52A89" w:rsidP="00757409">
      <w:pPr>
        <w:pStyle w:val="ListParagraph"/>
        <w:spacing w:after="0" w:line="240" w:lineRule="auto"/>
        <w:rPr>
          <w:rFonts w:ascii="Arial" w:hAnsi="Arial" w:cs="Arial"/>
          <w:sz w:val="24"/>
          <w:szCs w:val="24"/>
        </w:rPr>
      </w:pPr>
    </w:p>
    <w:p w14:paraId="5F24B205" w14:textId="77777777" w:rsidR="00B52A89" w:rsidRDefault="00B52A89" w:rsidP="00757409">
      <w:pPr>
        <w:pStyle w:val="ListParagraph"/>
        <w:spacing w:after="0" w:line="240" w:lineRule="auto"/>
        <w:rPr>
          <w:rFonts w:ascii="Arial" w:hAnsi="Arial" w:cs="Arial"/>
          <w:sz w:val="24"/>
          <w:szCs w:val="24"/>
        </w:rPr>
      </w:pPr>
    </w:p>
    <w:p w14:paraId="1DCE606E" w14:textId="77777777" w:rsidR="00B52A89" w:rsidRDefault="00B52A89" w:rsidP="00757409">
      <w:pPr>
        <w:pStyle w:val="ListParagraph"/>
        <w:spacing w:after="0" w:line="240" w:lineRule="auto"/>
        <w:rPr>
          <w:rFonts w:ascii="Arial" w:hAnsi="Arial" w:cs="Arial"/>
          <w:sz w:val="24"/>
          <w:szCs w:val="24"/>
        </w:rPr>
      </w:pPr>
    </w:p>
    <w:p w14:paraId="17CCC447" w14:textId="77777777" w:rsidR="00DD5302" w:rsidRDefault="00DD5302" w:rsidP="00757409">
      <w:pPr>
        <w:pStyle w:val="ListParagraph"/>
        <w:spacing w:after="0" w:line="240" w:lineRule="auto"/>
        <w:rPr>
          <w:rFonts w:ascii="Arial" w:hAnsi="Arial" w:cs="Arial"/>
          <w:sz w:val="24"/>
          <w:szCs w:val="24"/>
        </w:rPr>
      </w:pPr>
    </w:p>
    <w:p w14:paraId="25928966" w14:textId="77777777" w:rsidR="00DD5302" w:rsidRDefault="00DD5302" w:rsidP="00757409">
      <w:pPr>
        <w:pStyle w:val="ListParagraph"/>
        <w:spacing w:after="0" w:line="240" w:lineRule="auto"/>
        <w:rPr>
          <w:rFonts w:ascii="Arial" w:hAnsi="Arial" w:cs="Arial"/>
          <w:sz w:val="24"/>
          <w:szCs w:val="24"/>
        </w:rPr>
      </w:pPr>
    </w:p>
    <w:p w14:paraId="01ADCAFA" w14:textId="77777777" w:rsidR="00DD5302" w:rsidRDefault="00DD5302" w:rsidP="00757409">
      <w:pPr>
        <w:pStyle w:val="ListParagraph"/>
        <w:spacing w:after="0" w:line="240" w:lineRule="auto"/>
        <w:rPr>
          <w:rFonts w:ascii="Arial" w:hAnsi="Arial" w:cs="Arial"/>
          <w:sz w:val="24"/>
          <w:szCs w:val="24"/>
        </w:rPr>
      </w:pPr>
    </w:p>
    <w:p w14:paraId="03507FC9" w14:textId="77777777" w:rsidR="00DD5302" w:rsidRDefault="00DD5302" w:rsidP="00757409">
      <w:pPr>
        <w:pStyle w:val="ListParagraph"/>
        <w:spacing w:after="0" w:line="240" w:lineRule="auto"/>
        <w:rPr>
          <w:rFonts w:ascii="Arial" w:hAnsi="Arial" w:cs="Arial"/>
          <w:sz w:val="24"/>
          <w:szCs w:val="24"/>
        </w:rPr>
      </w:pPr>
    </w:p>
    <w:p w14:paraId="424306E2" w14:textId="77777777" w:rsidR="00DD5302" w:rsidRDefault="00DD5302" w:rsidP="00757409">
      <w:pPr>
        <w:pStyle w:val="ListParagraph"/>
        <w:spacing w:after="0" w:line="240" w:lineRule="auto"/>
        <w:rPr>
          <w:rFonts w:ascii="Arial" w:hAnsi="Arial" w:cs="Arial"/>
          <w:sz w:val="24"/>
          <w:szCs w:val="24"/>
        </w:rPr>
      </w:pPr>
    </w:p>
    <w:p w14:paraId="206BD3CE" w14:textId="77777777" w:rsidR="00DD5302" w:rsidRDefault="00DD5302" w:rsidP="00757409">
      <w:pPr>
        <w:pStyle w:val="ListParagraph"/>
        <w:spacing w:after="0" w:line="240" w:lineRule="auto"/>
        <w:rPr>
          <w:rFonts w:ascii="Arial" w:hAnsi="Arial" w:cs="Arial"/>
          <w:sz w:val="24"/>
          <w:szCs w:val="24"/>
        </w:rPr>
      </w:pPr>
    </w:p>
    <w:p w14:paraId="63A95183" w14:textId="77777777" w:rsidR="00DD5302" w:rsidRDefault="00DD5302" w:rsidP="00757409">
      <w:pPr>
        <w:pStyle w:val="ListParagraph"/>
        <w:spacing w:after="0" w:line="240" w:lineRule="auto"/>
        <w:rPr>
          <w:rFonts w:ascii="Arial" w:hAnsi="Arial" w:cs="Arial"/>
          <w:sz w:val="24"/>
          <w:szCs w:val="24"/>
        </w:rPr>
      </w:pPr>
    </w:p>
    <w:p w14:paraId="71A8F9F6" w14:textId="77777777" w:rsidR="00DD5302" w:rsidRDefault="00DD5302" w:rsidP="00757409">
      <w:pPr>
        <w:pStyle w:val="ListParagraph"/>
        <w:spacing w:after="0" w:line="240" w:lineRule="auto"/>
        <w:rPr>
          <w:rFonts w:ascii="Arial" w:hAnsi="Arial" w:cs="Arial"/>
          <w:sz w:val="24"/>
          <w:szCs w:val="24"/>
        </w:rPr>
      </w:pPr>
    </w:p>
    <w:p w14:paraId="7A8A375E" w14:textId="77777777" w:rsidR="00DD5302" w:rsidRDefault="00DD5302" w:rsidP="00757409">
      <w:pPr>
        <w:pStyle w:val="ListParagraph"/>
        <w:spacing w:after="0" w:line="240" w:lineRule="auto"/>
        <w:rPr>
          <w:rFonts w:ascii="Arial" w:hAnsi="Arial" w:cs="Arial"/>
          <w:sz w:val="24"/>
          <w:szCs w:val="24"/>
        </w:rPr>
      </w:pPr>
    </w:p>
    <w:p w14:paraId="427B0545" w14:textId="77777777" w:rsidR="00DD5302" w:rsidRDefault="00DD5302" w:rsidP="00757409">
      <w:pPr>
        <w:pStyle w:val="ListParagraph"/>
        <w:spacing w:after="0" w:line="240" w:lineRule="auto"/>
        <w:rPr>
          <w:rFonts w:ascii="Arial" w:hAnsi="Arial" w:cs="Arial"/>
          <w:sz w:val="24"/>
          <w:szCs w:val="24"/>
        </w:rPr>
      </w:pPr>
    </w:p>
    <w:p w14:paraId="450FFBBA" w14:textId="231E7C49" w:rsidR="00B52A89" w:rsidRDefault="00B52A89" w:rsidP="002D6240">
      <w:pPr>
        <w:pStyle w:val="ListParagraph"/>
        <w:numPr>
          <w:ilvl w:val="0"/>
          <w:numId w:val="17"/>
        </w:numPr>
        <w:spacing w:after="0" w:line="240" w:lineRule="auto"/>
        <w:rPr>
          <w:rFonts w:ascii="Arial" w:hAnsi="Arial" w:cs="Arial"/>
          <w:sz w:val="24"/>
          <w:szCs w:val="24"/>
        </w:rPr>
      </w:pPr>
      <w:r>
        <w:rPr>
          <w:rFonts w:ascii="Arial" w:hAnsi="Arial" w:cs="Arial"/>
          <w:sz w:val="24"/>
          <w:szCs w:val="24"/>
        </w:rPr>
        <w:t xml:space="preserve">Once you generate your report, it should </w:t>
      </w:r>
      <w:r w:rsidR="003D682C">
        <w:rPr>
          <w:rFonts w:ascii="Arial" w:hAnsi="Arial" w:cs="Arial"/>
          <w:sz w:val="24"/>
          <w:szCs w:val="24"/>
        </w:rPr>
        <w:t>look</w:t>
      </w:r>
      <w:r>
        <w:rPr>
          <w:rFonts w:ascii="Arial" w:hAnsi="Arial" w:cs="Arial"/>
          <w:sz w:val="24"/>
          <w:szCs w:val="24"/>
        </w:rPr>
        <w:t xml:space="preserve"> similar to the </w:t>
      </w:r>
      <w:r w:rsidR="003D682C">
        <w:rPr>
          <w:rFonts w:ascii="Arial" w:hAnsi="Arial" w:cs="Arial"/>
          <w:sz w:val="24"/>
          <w:szCs w:val="24"/>
        </w:rPr>
        <w:t>example below. The following report indicates that 84 compliance checks (# of Attendees) were completed as of 8/14/2016 (Service Date). Notice only one page of data was generated. Multiple events will produce more than one page of data. If you have one than one page of data, you will need to manually add up the total number of compliance checks for each page to determine how many were completed within the reporting period. The same applies for party patrols.</w:t>
      </w:r>
    </w:p>
    <w:p w14:paraId="253C9E86" w14:textId="77777777" w:rsidR="00DD5302" w:rsidRPr="00ED3787" w:rsidRDefault="00DD5302" w:rsidP="00DD5302">
      <w:pPr>
        <w:pStyle w:val="ListParagraph"/>
        <w:spacing w:after="0" w:line="240" w:lineRule="auto"/>
        <w:rPr>
          <w:rFonts w:ascii="Arial" w:hAnsi="Arial" w:cs="Arial"/>
          <w:sz w:val="24"/>
          <w:szCs w:val="24"/>
        </w:rPr>
      </w:pPr>
    </w:p>
    <w:p w14:paraId="5E3BFD62" w14:textId="4A298C57" w:rsidR="00DF194D" w:rsidRDefault="00DF194D" w:rsidP="00757409">
      <w:pPr>
        <w:spacing w:after="0" w:line="240" w:lineRule="auto"/>
        <w:rPr>
          <w:rFonts w:ascii="Arial" w:hAnsi="Arial" w:cs="Arial"/>
          <w:sz w:val="24"/>
          <w:szCs w:val="24"/>
        </w:rPr>
      </w:pPr>
    </w:p>
    <w:p w14:paraId="5F6A623C" w14:textId="77777777" w:rsidR="005A67CA" w:rsidRDefault="005A67CA" w:rsidP="00757409">
      <w:pPr>
        <w:spacing w:after="0" w:line="240" w:lineRule="auto"/>
        <w:rPr>
          <w:rFonts w:ascii="Arial" w:hAnsi="Arial" w:cs="Arial"/>
          <w:sz w:val="24"/>
          <w:szCs w:val="24"/>
          <w:u w:val="single"/>
        </w:rPr>
      </w:pPr>
    </w:p>
    <w:p w14:paraId="0F47899E" w14:textId="77777777" w:rsidR="005A67CA" w:rsidRDefault="005A67CA" w:rsidP="00757409">
      <w:pPr>
        <w:spacing w:after="0" w:line="240" w:lineRule="auto"/>
        <w:rPr>
          <w:rFonts w:ascii="Arial" w:hAnsi="Arial" w:cs="Arial"/>
          <w:sz w:val="24"/>
          <w:szCs w:val="24"/>
          <w:u w:val="single"/>
        </w:rPr>
      </w:pPr>
    </w:p>
    <w:p w14:paraId="46772281" w14:textId="77777777" w:rsidR="005A67CA" w:rsidRDefault="005A67CA" w:rsidP="00757409">
      <w:pPr>
        <w:spacing w:after="0" w:line="240" w:lineRule="auto"/>
        <w:rPr>
          <w:rFonts w:ascii="Arial" w:hAnsi="Arial" w:cs="Arial"/>
          <w:sz w:val="24"/>
          <w:szCs w:val="24"/>
          <w:u w:val="single"/>
        </w:rPr>
      </w:pPr>
    </w:p>
    <w:p w14:paraId="637379DD" w14:textId="77777777" w:rsidR="005A67CA" w:rsidRDefault="005A67CA" w:rsidP="00757409">
      <w:pPr>
        <w:spacing w:after="0" w:line="240" w:lineRule="auto"/>
        <w:rPr>
          <w:rFonts w:ascii="Arial" w:hAnsi="Arial" w:cs="Arial"/>
          <w:sz w:val="24"/>
          <w:szCs w:val="24"/>
          <w:u w:val="single"/>
        </w:rPr>
      </w:pPr>
    </w:p>
    <w:p w14:paraId="60170CAB" w14:textId="77777777" w:rsidR="005A67CA" w:rsidRDefault="005A67CA" w:rsidP="00757409">
      <w:pPr>
        <w:spacing w:after="0" w:line="240" w:lineRule="auto"/>
        <w:rPr>
          <w:rFonts w:ascii="Arial" w:hAnsi="Arial" w:cs="Arial"/>
          <w:sz w:val="24"/>
          <w:szCs w:val="24"/>
          <w:u w:val="single"/>
        </w:rPr>
      </w:pPr>
    </w:p>
    <w:p w14:paraId="6F4DDFD9" w14:textId="77777777" w:rsidR="005A67CA" w:rsidRDefault="005A67CA" w:rsidP="00757409">
      <w:pPr>
        <w:spacing w:after="0" w:line="240" w:lineRule="auto"/>
        <w:rPr>
          <w:rFonts w:ascii="Arial" w:hAnsi="Arial" w:cs="Arial"/>
          <w:sz w:val="24"/>
          <w:szCs w:val="24"/>
          <w:u w:val="single"/>
        </w:rPr>
      </w:pPr>
    </w:p>
    <w:p w14:paraId="19917EF8" w14:textId="77777777" w:rsidR="005A67CA" w:rsidRDefault="005A67CA" w:rsidP="00757409">
      <w:pPr>
        <w:spacing w:after="0" w:line="240" w:lineRule="auto"/>
        <w:rPr>
          <w:rFonts w:ascii="Arial" w:hAnsi="Arial" w:cs="Arial"/>
          <w:sz w:val="24"/>
          <w:szCs w:val="24"/>
          <w:u w:val="single"/>
        </w:rPr>
      </w:pPr>
    </w:p>
    <w:p w14:paraId="2CF044AD" w14:textId="77777777" w:rsidR="00DD5302" w:rsidRDefault="00DD5302" w:rsidP="00757409">
      <w:pPr>
        <w:spacing w:after="0" w:line="240" w:lineRule="auto"/>
        <w:rPr>
          <w:rFonts w:ascii="Arial" w:hAnsi="Arial" w:cs="Arial"/>
          <w:sz w:val="24"/>
          <w:szCs w:val="24"/>
          <w:u w:val="single"/>
        </w:rPr>
      </w:pPr>
    </w:p>
    <w:p w14:paraId="18877718" w14:textId="77777777" w:rsidR="00DD5302" w:rsidRDefault="00DD5302" w:rsidP="00757409">
      <w:pPr>
        <w:spacing w:after="0" w:line="240" w:lineRule="auto"/>
        <w:rPr>
          <w:rFonts w:ascii="Arial" w:hAnsi="Arial" w:cs="Arial"/>
          <w:sz w:val="24"/>
          <w:szCs w:val="24"/>
          <w:u w:val="single"/>
        </w:rPr>
      </w:pPr>
    </w:p>
    <w:p w14:paraId="1FF089D2" w14:textId="77777777" w:rsidR="00DD5302" w:rsidRDefault="00DD5302" w:rsidP="00757409">
      <w:pPr>
        <w:spacing w:after="0" w:line="240" w:lineRule="auto"/>
        <w:rPr>
          <w:rFonts w:ascii="Arial" w:hAnsi="Arial" w:cs="Arial"/>
          <w:sz w:val="24"/>
          <w:szCs w:val="24"/>
          <w:u w:val="single"/>
        </w:rPr>
      </w:pPr>
    </w:p>
    <w:p w14:paraId="69E3F64F" w14:textId="77777777" w:rsidR="00DD5302" w:rsidRDefault="00DD5302" w:rsidP="00757409">
      <w:pPr>
        <w:spacing w:after="0" w:line="240" w:lineRule="auto"/>
        <w:rPr>
          <w:rFonts w:ascii="Arial" w:hAnsi="Arial" w:cs="Arial"/>
          <w:sz w:val="24"/>
          <w:szCs w:val="24"/>
          <w:u w:val="single"/>
        </w:rPr>
      </w:pPr>
    </w:p>
    <w:p w14:paraId="696D174D" w14:textId="77777777" w:rsidR="00DD5302" w:rsidRDefault="00DD5302" w:rsidP="00757409">
      <w:pPr>
        <w:spacing w:after="0" w:line="240" w:lineRule="auto"/>
        <w:rPr>
          <w:rFonts w:ascii="Arial" w:hAnsi="Arial" w:cs="Arial"/>
          <w:sz w:val="24"/>
          <w:szCs w:val="24"/>
          <w:u w:val="single"/>
        </w:rPr>
      </w:pPr>
    </w:p>
    <w:p w14:paraId="1923E6AD" w14:textId="77777777" w:rsidR="00DD5302" w:rsidRDefault="00DD5302" w:rsidP="00757409">
      <w:pPr>
        <w:spacing w:after="0" w:line="240" w:lineRule="auto"/>
        <w:rPr>
          <w:rFonts w:ascii="Arial" w:hAnsi="Arial" w:cs="Arial"/>
          <w:sz w:val="24"/>
          <w:szCs w:val="24"/>
          <w:u w:val="single"/>
        </w:rPr>
      </w:pPr>
    </w:p>
    <w:p w14:paraId="3C2EA4B8" w14:textId="673467DF" w:rsidR="00F76E2D" w:rsidRPr="00C85D1C" w:rsidRDefault="00F76E2D" w:rsidP="00427466">
      <w:pPr>
        <w:pStyle w:val="Heading2"/>
        <w:rPr>
          <w:b w:val="0"/>
          <w:sz w:val="32"/>
          <w:szCs w:val="32"/>
        </w:rPr>
      </w:pPr>
      <w:bookmarkStart w:id="36" w:name="_Toc336959839"/>
      <w:r w:rsidRPr="00C85D1C">
        <w:rPr>
          <w:b w:val="0"/>
          <w:sz w:val="32"/>
          <w:szCs w:val="32"/>
        </w:rPr>
        <w:t>Demographic Reports:</w:t>
      </w:r>
      <w:bookmarkEnd w:id="36"/>
      <w:r w:rsidRPr="00C85D1C">
        <w:rPr>
          <w:b w:val="0"/>
          <w:sz w:val="32"/>
          <w:szCs w:val="32"/>
        </w:rPr>
        <w:t xml:space="preserve"> </w:t>
      </w:r>
    </w:p>
    <w:p w14:paraId="5199A76E" w14:textId="77777777" w:rsidR="00DD5302" w:rsidRDefault="00DD5302" w:rsidP="00757409">
      <w:pPr>
        <w:spacing w:after="0" w:line="240" w:lineRule="auto"/>
        <w:rPr>
          <w:rFonts w:ascii="Arial" w:hAnsi="Arial" w:cs="Arial"/>
          <w:sz w:val="24"/>
          <w:szCs w:val="24"/>
          <w:u w:val="single"/>
        </w:rPr>
      </w:pPr>
    </w:p>
    <w:p w14:paraId="7AA15ACC" w14:textId="3EB1F7BE" w:rsidR="00F76E2D" w:rsidRDefault="00F76E2D" w:rsidP="00757409">
      <w:pPr>
        <w:spacing w:after="0" w:line="240" w:lineRule="auto"/>
        <w:rPr>
          <w:rFonts w:ascii="Arial" w:hAnsi="Arial" w:cs="Arial"/>
          <w:sz w:val="24"/>
          <w:szCs w:val="24"/>
        </w:rPr>
      </w:pPr>
      <w:r>
        <w:rPr>
          <w:rFonts w:ascii="Arial" w:hAnsi="Arial" w:cs="Arial"/>
          <w:sz w:val="24"/>
          <w:szCs w:val="24"/>
        </w:rPr>
        <w:t>Two different types of demographic reports can be generated to capture demographic information for those reached by direct service strategies such as prevention education and alternative drug free activities.</w:t>
      </w:r>
    </w:p>
    <w:p w14:paraId="02D237E6" w14:textId="77777777" w:rsidR="00DD5302" w:rsidRDefault="00DD5302" w:rsidP="00757409">
      <w:pPr>
        <w:spacing w:after="0" w:line="240" w:lineRule="auto"/>
        <w:rPr>
          <w:rFonts w:ascii="Arial" w:hAnsi="Arial" w:cs="Arial"/>
          <w:sz w:val="24"/>
          <w:szCs w:val="24"/>
        </w:rPr>
      </w:pPr>
    </w:p>
    <w:p w14:paraId="4C7A14D5" w14:textId="19BC366A" w:rsidR="00F76E2D" w:rsidRDefault="00DD5302" w:rsidP="00757409">
      <w:pPr>
        <w:spacing w:after="0" w:line="240" w:lineRule="auto"/>
        <w:rPr>
          <w:rFonts w:ascii="Arial" w:hAnsi="Arial" w:cs="Arial"/>
          <w:b/>
          <w:sz w:val="24"/>
          <w:szCs w:val="24"/>
        </w:rPr>
      </w:pPr>
      <w:r w:rsidRPr="00DD5302">
        <w:rPr>
          <w:rFonts w:ascii="Arial" w:hAnsi="Arial" w:cs="Arial"/>
          <w:sz w:val="24"/>
          <w:szCs w:val="24"/>
        </w:rPr>
        <w:t xml:space="preserve">Report </w:t>
      </w:r>
      <w:r w:rsidR="00F76E2D" w:rsidRPr="00DD5302">
        <w:rPr>
          <w:rFonts w:ascii="Arial" w:hAnsi="Arial" w:cs="Arial"/>
          <w:sz w:val="24"/>
          <w:szCs w:val="24"/>
        </w:rPr>
        <w:t>#1</w:t>
      </w:r>
      <w:r w:rsidR="00F76E2D">
        <w:rPr>
          <w:rFonts w:ascii="Arial" w:hAnsi="Arial" w:cs="Arial"/>
          <w:sz w:val="24"/>
          <w:szCs w:val="24"/>
        </w:rPr>
        <w:t xml:space="preserve">: </w:t>
      </w:r>
      <w:r w:rsidR="00F76E2D" w:rsidRPr="005A67CA">
        <w:rPr>
          <w:rFonts w:ascii="Arial" w:hAnsi="Arial" w:cs="Arial"/>
          <w:b/>
          <w:sz w:val="24"/>
          <w:szCs w:val="24"/>
        </w:rPr>
        <w:t>“</w:t>
      </w:r>
      <w:r w:rsidR="00F76E2D" w:rsidRPr="00427466">
        <w:rPr>
          <w:rStyle w:val="Heading3Char"/>
          <w:rFonts w:ascii="Arial" w:hAnsi="Arial" w:cs="Arial"/>
          <w:color w:val="auto"/>
          <w:sz w:val="24"/>
          <w:szCs w:val="24"/>
        </w:rPr>
        <w:t>Recurring Services by Demographics</w:t>
      </w:r>
      <w:r w:rsidR="00F76E2D" w:rsidRPr="005A67CA">
        <w:rPr>
          <w:rFonts w:ascii="Arial" w:hAnsi="Arial" w:cs="Arial"/>
          <w:b/>
          <w:sz w:val="24"/>
          <w:szCs w:val="24"/>
        </w:rPr>
        <w:t>”</w:t>
      </w:r>
    </w:p>
    <w:p w14:paraId="12CF4552" w14:textId="77777777" w:rsidR="00DD5302" w:rsidRPr="005A67CA" w:rsidRDefault="00DD5302" w:rsidP="00757409">
      <w:pPr>
        <w:spacing w:after="0" w:line="240" w:lineRule="auto"/>
        <w:rPr>
          <w:rFonts w:ascii="Arial" w:hAnsi="Arial" w:cs="Arial"/>
          <w:b/>
          <w:sz w:val="24"/>
          <w:szCs w:val="24"/>
        </w:rPr>
      </w:pPr>
    </w:p>
    <w:p w14:paraId="4BB819CF" w14:textId="66FBB3E9" w:rsidR="00DE7E08" w:rsidRDefault="00F76E2D" w:rsidP="00757409">
      <w:pPr>
        <w:spacing w:after="0" w:line="240" w:lineRule="auto"/>
        <w:rPr>
          <w:rFonts w:ascii="Arial" w:hAnsi="Arial" w:cs="Arial"/>
          <w:sz w:val="24"/>
          <w:szCs w:val="24"/>
        </w:rPr>
      </w:pPr>
      <w:r>
        <w:rPr>
          <w:rFonts w:ascii="Arial" w:hAnsi="Arial" w:cs="Arial"/>
          <w:sz w:val="24"/>
          <w:szCs w:val="24"/>
        </w:rPr>
        <w:t xml:space="preserve">Purpose: </w:t>
      </w:r>
      <w:r w:rsidR="00DE7E08">
        <w:rPr>
          <w:rFonts w:ascii="Arial" w:hAnsi="Arial" w:cs="Arial"/>
          <w:sz w:val="24"/>
          <w:szCs w:val="24"/>
        </w:rPr>
        <w:t>This report will be useful for reporting the total number of individuals reached by interventions delivered to the same group of people over multiple weeks or months (e.g. Positive Action o</w:t>
      </w:r>
      <w:r w:rsidR="005A67CA">
        <w:rPr>
          <w:rFonts w:ascii="Arial" w:hAnsi="Arial" w:cs="Arial"/>
          <w:sz w:val="24"/>
          <w:szCs w:val="24"/>
        </w:rPr>
        <w:t>r other school-based curricula)</w:t>
      </w:r>
    </w:p>
    <w:p w14:paraId="0919D7FE" w14:textId="77777777" w:rsidR="00DD5302" w:rsidRDefault="00DD5302" w:rsidP="00757409">
      <w:pPr>
        <w:spacing w:after="0" w:line="240" w:lineRule="auto"/>
        <w:rPr>
          <w:rFonts w:ascii="Arial" w:hAnsi="Arial" w:cs="Arial"/>
          <w:i/>
          <w:sz w:val="24"/>
          <w:szCs w:val="24"/>
        </w:rPr>
      </w:pPr>
    </w:p>
    <w:p w14:paraId="1C4C3DC5" w14:textId="77777777" w:rsidR="005A67CA" w:rsidRDefault="005A67CA" w:rsidP="00757409">
      <w:pPr>
        <w:spacing w:after="0" w:line="240" w:lineRule="auto"/>
        <w:rPr>
          <w:rFonts w:ascii="Arial" w:hAnsi="Arial" w:cs="Arial"/>
          <w:i/>
          <w:sz w:val="24"/>
          <w:szCs w:val="24"/>
        </w:rPr>
      </w:pPr>
      <w:r>
        <w:rPr>
          <w:rFonts w:ascii="Arial" w:hAnsi="Arial" w:cs="Arial"/>
          <w:i/>
          <w:sz w:val="24"/>
          <w:szCs w:val="24"/>
        </w:rPr>
        <w:t>Generating the Report:</w:t>
      </w:r>
    </w:p>
    <w:p w14:paraId="126B98F9" w14:textId="77777777" w:rsidR="00DD5302" w:rsidRPr="003B79EA" w:rsidRDefault="00DD5302" w:rsidP="00757409">
      <w:pPr>
        <w:spacing w:after="0" w:line="240" w:lineRule="auto"/>
        <w:rPr>
          <w:rFonts w:ascii="Arial" w:hAnsi="Arial" w:cs="Arial"/>
          <w:i/>
          <w:sz w:val="24"/>
          <w:szCs w:val="24"/>
        </w:rPr>
      </w:pPr>
    </w:p>
    <w:p w14:paraId="33EA69D6" w14:textId="61849B62" w:rsidR="005A67CA" w:rsidRDefault="005A67CA" w:rsidP="002D6240">
      <w:pPr>
        <w:pStyle w:val="ListParagraph"/>
        <w:numPr>
          <w:ilvl w:val="0"/>
          <w:numId w:val="18"/>
        </w:numPr>
        <w:spacing w:after="0" w:line="240" w:lineRule="auto"/>
        <w:rPr>
          <w:rFonts w:ascii="Arial" w:hAnsi="Arial" w:cs="Arial"/>
          <w:sz w:val="24"/>
          <w:szCs w:val="24"/>
        </w:rPr>
      </w:pPr>
      <w:r>
        <w:rPr>
          <w:rFonts w:ascii="Arial" w:hAnsi="Arial" w:cs="Arial"/>
          <w:sz w:val="24"/>
          <w:szCs w:val="24"/>
        </w:rPr>
        <w:t>Go to: Reports/ Reports Module and under Implementation, select Recurring Services by Demographics.</w:t>
      </w:r>
    </w:p>
    <w:p w14:paraId="0889D3D7" w14:textId="38397500" w:rsidR="005A67CA" w:rsidRDefault="005A67CA" w:rsidP="002D6240">
      <w:pPr>
        <w:pStyle w:val="ListParagraph"/>
        <w:numPr>
          <w:ilvl w:val="0"/>
          <w:numId w:val="18"/>
        </w:numPr>
        <w:spacing w:after="0" w:line="240" w:lineRule="auto"/>
        <w:rPr>
          <w:rFonts w:ascii="Arial" w:hAnsi="Arial" w:cs="Arial"/>
          <w:sz w:val="24"/>
          <w:szCs w:val="24"/>
        </w:rPr>
      </w:pPr>
      <w:r>
        <w:rPr>
          <w:rFonts w:ascii="Arial" w:hAnsi="Arial" w:cs="Arial"/>
          <w:sz w:val="24"/>
          <w:szCs w:val="24"/>
        </w:rPr>
        <w:t xml:space="preserve">Enter start and end dates that align with the </w:t>
      </w:r>
      <w:r w:rsidR="00F324FB" w:rsidRPr="00F324FB">
        <w:rPr>
          <w:rFonts w:ascii="Arial" w:hAnsi="Arial" w:cs="Arial"/>
          <w:sz w:val="24"/>
          <w:szCs w:val="24"/>
        </w:rPr>
        <w:t>reporting period sought</w:t>
      </w:r>
      <w:r>
        <w:rPr>
          <w:rFonts w:ascii="Arial" w:hAnsi="Arial" w:cs="Arial"/>
          <w:sz w:val="24"/>
          <w:szCs w:val="24"/>
        </w:rPr>
        <w:t xml:space="preserve">. </w:t>
      </w:r>
      <w:r w:rsidR="00F324FB">
        <w:rPr>
          <w:rFonts w:ascii="Arial" w:hAnsi="Arial" w:cs="Arial"/>
          <w:sz w:val="24"/>
          <w:szCs w:val="24"/>
        </w:rPr>
        <w:t xml:space="preserve"> Depending upon the purpose of report, it may be monthly, quarterly or annually.  </w:t>
      </w:r>
      <w:r w:rsidRPr="005A67CA">
        <w:rPr>
          <w:rFonts w:ascii="Arial" w:hAnsi="Arial" w:cs="Arial"/>
          <w:sz w:val="24"/>
          <w:szCs w:val="24"/>
        </w:rPr>
        <w:t xml:space="preserve">Selecting the fiscal year will enable you to determine which groups have carried over from the previous reporting period and which </w:t>
      </w:r>
      <w:r>
        <w:rPr>
          <w:rFonts w:ascii="Arial" w:hAnsi="Arial" w:cs="Arial"/>
          <w:sz w:val="24"/>
          <w:szCs w:val="24"/>
        </w:rPr>
        <w:t>are</w:t>
      </w:r>
      <w:r w:rsidRPr="005A67CA">
        <w:rPr>
          <w:rFonts w:ascii="Arial" w:hAnsi="Arial" w:cs="Arial"/>
          <w:sz w:val="24"/>
          <w:szCs w:val="24"/>
        </w:rPr>
        <w:t xml:space="preserve"> new during the second half of the fiscal year (as of April 1).  </w:t>
      </w:r>
    </w:p>
    <w:p w14:paraId="3DFD163E" w14:textId="77777777" w:rsidR="005A67CA" w:rsidRDefault="005A67CA" w:rsidP="00757409">
      <w:pPr>
        <w:pStyle w:val="ListParagraph"/>
        <w:spacing w:after="0" w:line="240" w:lineRule="auto"/>
        <w:rPr>
          <w:rFonts w:ascii="Arial" w:hAnsi="Arial" w:cs="Arial"/>
          <w:sz w:val="24"/>
          <w:szCs w:val="24"/>
        </w:rPr>
      </w:pPr>
    </w:p>
    <w:p w14:paraId="3749DD50" w14:textId="5D1A202B" w:rsidR="005A67CA" w:rsidRDefault="005A67CA" w:rsidP="00757409">
      <w:pPr>
        <w:pStyle w:val="ListParagraph"/>
        <w:spacing w:after="0" w:line="240" w:lineRule="auto"/>
        <w:rPr>
          <w:rFonts w:ascii="Arial" w:hAnsi="Arial" w:cs="Arial"/>
          <w:sz w:val="24"/>
          <w:szCs w:val="24"/>
        </w:rPr>
      </w:pPr>
      <w:r>
        <w:rPr>
          <w:rFonts w:ascii="Arial" w:hAnsi="Arial" w:cs="Arial"/>
          <w:sz w:val="24"/>
          <w:szCs w:val="24"/>
        </w:rPr>
        <w:t>NOTE</w:t>
      </w:r>
      <w:r w:rsidRPr="005A67CA">
        <w:rPr>
          <w:rFonts w:ascii="Arial" w:hAnsi="Arial" w:cs="Arial"/>
          <w:sz w:val="24"/>
          <w:szCs w:val="24"/>
        </w:rPr>
        <w:t>: When you create a “recurring group” under the Plan tab, you should specify the timeframe</w:t>
      </w:r>
      <w:r w:rsidR="0030668A">
        <w:rPr>
          <w:rFonts w:ascii="Arial" w:hAnsi="Arial" w:cs="Arial"/>
          <w:sz w:val="24"/>
          <w:szCs w:val="24"/>
        </w:rPr>
        <w:t xml:space="preserve"> (months/years)</w:t>
      </w:r>
      <w:r w:rsidRPr="005A67CA">
        <w:rPr>
          <w:rFonts w:ascii="Arial" w:hAnsi="Arial" w:cs="Arial"/>
          <w:sz w:val="24"/>
          <w:szCs w:val="24"/>
        </w:rPr>
        <w:t xml:space="preserve"> in which the group will be active under the Group Title</w:t>
      </w:r>
      <w:r>
        <w:rPr>
          <w:rFonts w:ascii="Arial" w:hAnsi="Arial" w:cs="Arial"/>
          <w:sz w:val="24"/>
          <w:szCs w:val="24"/>
        </w:rPr>
        <w:t>.</w:t>
      </w:r>
    </w:p>
    <w:p w14:paraId="2CE548AE" w14:textId="77777777" w:rsidR="0030668A" w:rsidRDefault="0030668A" w:rsidP="00757409">
      <w:pPr>
        <w:pStyle w:val="ListParagraph"/>
        <w:spacing w:after="0" w:line="240" w:lineRule="auto"/>
        <w:rPr>
          <w:rFonts w:ascii="Arial" w:hAnsi="Arial" w:cs="Arial"/>
          <w:sz w:val="24"/>
          <w:szCs w:val="24"/>
        </w:rPr>
      </w:pPr>
    </w:p>
    <w:p w14:paraId="7321FBF3" w14:textId="77777777" w:rsidR="0030668A" w:rsidRDefault="0030668A" w:rsidP="00757409">
      <w:pPr>
        <w:pStyle w:val="ListParagraph"/>
        <w:spacing w:after="0" w:line="240" w:lineRule="auto"/>
        <w:rPr>
          <w:rFonts w:ascii="Arial" w:hAnsi="Arial" w:cs="Arial"/>
          <w:sz w:val="24"/>
          <w:szCs w:val="24"/>
        </w:rPr>
      </w:pPr>
    </w:p>
    <w:p w14:paraId="060D75DF" w14:textId="532D6328" w:rsidR="0030668A" w:rsidRPr="0030668A" w:rsidRDefault="0030668A" w:rsidP="00757409">
      <w:pPr>
        <w:pStyle w:val="ListParagraph"/>
        <w:spacing w:after="0" w:line="240" w:lineRule="auto"/>
        <w:ind w:left="0"/>
        <w:rPr>
          <w:rFonts w:ascii="Arial" w:hAnsi="Arial" w:cs="Arial"/>
          <w:sz w:val="24"/>
          <w:szCs w:val="24"/>
        </w:rPr>
      </w:pPr>
    </w:p>
    <w:p w14:paraId="4D6FA3E8" w14:textId="77777777" w:rsidR="0030668A" w:rsidRDefault="0030668A" w:rsidP="00757409">
      <w:pPr>
        <w:pStyle w:val="ListParagraph"/>
        <w:spacing w:after="0" w:line="240" w:lineRule="auto"/>
        <w:rPr>
          <w:rFonts w:ascii="Arial" w:hAnsi="Arial" w:cs="Arial"/>
          <w:sz w:val="24"/>
          <w:szCs w:val="24"/>
        </w:rPr>
      </w:pPr>
    </w:p>
    <w:p w14:paraId="392DD391" w14:textId="77777777" w:rsidR="00DD5302" w:rsidRDefault="00DD5302" w:rsidP="00757409">
      <w:pPr>
        <w:pStyle w:val="ListParagraph"/>
        <w:spacing w:after="0" w:line="240" w:lineRule="auto"/>
        <w:rPr>
          <w:rFonts w:ascii="Arial" w:hAnsi="Arial" w:cs="Arial"/>
          <w:sz w:val="24"/>
          <w:szCs w:val="24"/>
        </w:rPr>
      </w:pPr>
    </w:p>
    <w:p w14:paraId="2E1A39F1" w14:textId="77777777" w:rsidR="00DD5302" w:rsidRDefault="00DD5302" w:rsidP="00757409">
      <w:pPr>
        <w:pStyle w:val="ListParagraph"/>
        <w:spacing w:after="0" w:line="240" w:lineRule="auto"/>
        <w:rPr>
          <w:rFonts w:ascii="Arial" w:hAnsi="Arial" w:cs="Arial"/>
          <w:sz w:val="24"/>
          <w:szCs w:val="24"/>
        </w:rPr>
      </w:pPr>
    </w:p>
    <w:p w14:paraId="3F2DAB57" w14:textId="77777777" w:rsidR="00DD5302" w:rsidRDefault="00DD5302" w:rsidP="00757409">
      <w:pPr>
        <w:pStyle w:val="ListParagraph"/>
        <w:spacing w:after="0" w:line="240" w:lineRule="auto"/>
        <w:rPr>
          <w:rFonts w:ascii="Arial" w:hAnsi="Arial" w:cs="Arial"/>
          <w:sz w:val="24"/>
          <w:szCs w:val="24"/>
        </w:rPr>
      </w:pPr>
    </w:p>
    <w:p w14:paraId="56130BCF" w14:textId="77777777" w:rsidR="00DD5302" w:rsidRDefault="00DD5302" w:rsidP="00757409">
      <w:pPr>
        <w:pStyle w:val="ListParagraph"/>
        <w:spacing w:after="0" w:line="240" w:lineRule="auto"/>
        <w:rPr>
          <w:rFonts w:ascii="Arial" w:hAnsi="Arial" w:cs="Arial"/>
          <w:sz w:val="24"/>
          <w:szCs w:val="24"/>
        </w:rPr>
      </w:pPr>
    </w:p>
    <w:p w14:paraId="33B8F0EC" w14:textId="77777777" w:rsidR="00DD5302" w:rsidRDefault="00DD5302" w:rsidP="00757409">
      <w:pPr>
        <w:pStyle w:val="ListParagraph"/>
        <w:spacing w:after="0" w:line="240" w:lineRule="auto"/>
        <w:rPr>
          <w:rFonts w:ascii="Arial" w:hAnsi="Arial" w:cs="Arial"/>
          <w:sz w:val="24"/>
          <w:szCs w:val="24"/>
        </w:rPr>
      </w:pPr>
    </w:p>
    <w:p w14:paraId="58FF56B7" w14:textId="77777777" w:rsidR="00DD5302" w:rsidRDefault="00DD5302" w:rsidP="00757409">
      <w:pPr>
        <w:pStyle w:val="ListParagraph"/>
        <w:spacing w:after="0" w:line="240" w:lineRule="auto"/>
        <w:rPr>
          <w:rFonts w:ascii="Arial" w:hAnsi="Arial" w:cs="Arial"/>
          <w:sz w:val="24"/>
          <w:szCs w:val="24"/>
        </w:rPr>
      </w:pPr>
    </w:p>
    <w:p w14:paraId="56AE812C" w14:textId="77777777" w:rsidR="00DD5302" w:rsidRDefault="00DD5302" w:rsidP="00757409">
      <w:pPr>
        <w:pStyle w:val="ListParagraph"/>
        <w:spacing w:after="0" w:line="240" w:lineRule="auto"/>
        <w:rPr>
          <w:rFonts w:ascii="Arial" w:hAnsi="Arial" w:cs="Arial"/>
          <w:sz w:val="24"/>
          <w:szCs w:val="24"/>
        </w:rPr>
      </w:pPr>
    </w:p>
    <w:p w14:paraId="7F9E54E4" w14:textId="77777777" w:rsidR="00DD5302" w:rsidRDefault="00DD5302" w:rsidP="00757409">
      <w:pPr>
        <w:pStyle w:val="ListParagraph"/>
        <w:spacing w:after="0" w:line="240" w:lineRule="auto"/>
        <w:rPr>
          <w:rFonts w:ascii="Arial" w:hAnsi="Arial" w:cs="Arial"/>
          <w:sz w:val="24"/>
          <w:szCs w:val="24"/>
        </w:rPr>
      </w:pPr>
    </w:p>
    <w:p w14:paraId="782B9BD8" w14:textId="77777777" w:rsidR="00DD5302" w:rsidRDefault="00DD5302" w:rsidP="00757409">
      <w:pPr>
        <w:pStyle w:val="ListParagraph"/>
        <w:spacing w:after="0" w:line="240" w:lineRule="auto"/>
        <w:rPr>
          <w:rFonts w:ascii="Arial" w:hAnsi="Arial" w:cs="Arial"/>
          <w:sz w:val="24"/>
          <w:szCs w:val="24"/>
        </w:rPr>
      </w:pPr>
    </w:p>
    <w:p w14:paraId="3C06B8C3" w14:textId="77777777" w:rsidR="00DD5302" w:rsidRDefault="00DD5302" w:rsidP="00757409">
      <w:pPr>
        <w:pStyle w:val="ListParagraph"/>
        <w:spacing w:after="0" w:line="240" w:lineRule="auto"/>
        <w:rPr>
          <w:rFonts w:ascii="Arial" w:hAnsi="Arial" w:cs="Arial"/>
          <w:sz w:val="24"/>
          <w:szCs w:val="24"/>
        </w:rPr>
      </w:pPr>
    </w:p>
    <w:p w14:paraId="68EADE17" w14:textId="77777777" w:rsidR="00DD5302" w:rsidRDefault="00DD5302" w:rsidP="00757409">
      <w:pPr>
        <w:pStyle w:val="ListParagraph"/>
        <w:spacing w:after="0" w:line="240" w:lineRule="auto"/>
        <w:rPr>
          <w:rFonts w:ascii="Arial" w:hAnsi="Arial" w:cs="Arial"/>
          <w:sz w:val="24"/>
          <w:szCs w:val="24"/>
        </w:rPr>
      </w:pPr>
    </w:p>
    <w:p w14:paraId="1556FC9D" w14:textId="77777777" w:rsidR="00DD5302" w:rsidRDefault="00DD5302" w:rsidP="00757409">
      <w:pPr>
        <w:pStyle w:val="ListParagraph"/>
        <w:spacing w:after="0" w:line="240" w:lineRule="auto"/>
        <w:rPr>
          <w:rFonts w:ascii="Arial" w:hAnsi="Arial" w:cs="Arial"/>
          <w:sz w:val="24"/>
          <w:szCs w:val="24"/>
        </w:rPr>
      </w:pPr>
    </w:p>
    <w:p w14:paraId="4525C7DC" w14:textId="77777777" w:rsidR="00DD5302" w:rsidRDefault="00DD5302" w:rsidP="00757409">
      <w:pPr>
        <w:pStyle w:val="ListParagraph"/>
        <w:spacing w:after="0" w:line="240" w:lineRule="auto"/>
        <w:rPr>
          <w:rFonts w:ascii="Arial" w:hAnsi="Arial" w:cs="Arial"/>
          <w:sz w:val="24"/>
          <w:szCs w:val="24"/>
        </w:rPr>
      </w:pPr>
    </w:p>
    <w:p w14:paraId="55711EEF" w14:textId="77777777" w:rsidR="00DD5302" w:rsidRDefault="00DD5302" w:rsidP="00757409">
      <w:pPr>
        <w:pStyle w:val="ListParagraph"/>
        <w:spacing w:after="0" w:line="240" w:lineRule="auto"/>
        <w:rPr>
          <w:rFonts w:ascii="Arial" w:hAnsi="Arial" w:cs="Arial"/>
          <w:sz w:val="24"/>
          <w:szCs w:val="24"/>
        </w:rPr>
      </w:pPr>
    </w:p>
    <w:p w14:paraId="6FBC92C2" w14:textId="77777777" w:rsidR="00DD5302" w:rsidRDefault="00DD5302" w:rsidP="00757409">
      <w:pPr>
        <w:pStyle w:val="ListParagraph"/>
        <w:spacing w:after="0" w:line="240" w:lineRule="auto"/>
        <w:rPr>
          <w:rFonts w:ascii="Arial" w:hAnsi="Arial" w:cs="Arial"/>
          <w:sz w:val="24"/>
          <w:szCs w:val="24"/>
        </w:rPr>
      </w:pPr>
    </w:p>
    <w:p w14:paraId="305717CF" w14:textId="77777777" w:rsidR="00DD5302" w:rsidRDefault="00DD5302" w:rsidP="00757409">
      <w:pPr>
        <w:pStyle w:val="ListParagraph"/>
        <w:spacing w:after="0" w:line="240" w:lineRule="auto"/>
        <w:rPr>
          <w:rFonts w:ascii="Arial" w:hAnsi="Arial" w:cs="Arial"/>
          <w:sz w:val="24"/>
          <w:szCs w:val="24"/>
        </w:rPr>
      </w:pPr>
    </w:p>
    <w:p w14:paraId="18393971" w14:textId="77777777" w:rsidR="00DD5302" w:rsidRDefault="00DD5302" w:rsidP="00757409">
      <w:pPr>
        <w:pStyle w:val="ListParagraph"/>
        <w:spacing w:after="0" w:line="240" w:lineRule="auto"/>
        <w:rPr>
          <w:rFonts w:ascii="Arial" w:hAnsi="Arial" w:cs="Arial"/>
          <w:sz w:val="24"/>
          <w:szCs w:val="24"/>
        </w:rPr>
      </w:pPr>
    </w:p>
    <w:p w14:paraId="665D6456" w14:textId="77777777" w:rsidR="00DD5302" w:rsidRDefault="00DD5302" w:rsidP="00757409">
      <w:pPr>
        <w:pStyle w:val="ListParagraph"/>
        <w:spacing w:after="0" w:line="240" w:lineRule="auto"/>
        <w:rPr>
          <w:rFonts w:ascii="Arial" w:hAnsi="Arial" w:cs="Arial"/>
          <w:sz w:val="24"/>
          <w:szCs w:val="24"/>
        </w:rPr>
      </w:pPr>
    </w:p>
    <w:p w14:paraId="27DF319A" w14:textId="77777777" w:rsidR="00DD5302" w:rsidRPr="005A67CA" w:rsidRDefault="00DD5302" w:rsidP="00757409">
      <w:pPr>
        <w:pStyle w:val="ListParagraph"/>
        <w:spacing w:after="0" w:line="240" w:lineRule="auto"/>
        <w:rPr>
          <w:rFonts w:ascii="Arial" w:hAnsi="Arial" w:cs="Arial"/>
          <w:sz w:val="24"/>
          <w:szCs w:val="24"/>
        </w:rPr>
      </w:pPr>
    </w:p>
    <w:p w14:paraId="2BB7730F" w14:textId="7369E453" w:rsidR="0030668A" w:rsidRDefault="0030668A" w:rsidP="00F324FB">
      <w:pPr>
        <w:pStyle w:val="ListParagraph"/>
        <w:numPr>
          <w:ilvl w:val="0"/>
          <w:numId w:val="18"/>
        </w:numPr>
        <w:spacing w:after="0" w:line="240" w:lineRule="auto"/>
        <w:rPr>
          <w:rFonts w:ascii="Arial" w:hAnsi="Arial" w:cs="Arial"/>
          <w:sz w:val="24"/>
          <w:szCs w:val="24"/>
        </w:rPr>
      </w:pPr>
      <w:r w:rsidRPr="0030668A">
        <w:rPr>
          <w:rFonts w:ascii="Arial" w:hAnsi="Arial" w:cs="Arial"/>
          <w:sz w:val="24"/>
          <w:szCs w:val="24"/>
        </w:rPr>
        <w:t>Click Generate Report.</w:t>
      </w:r>
      <w:r>
        <w:rPr>
          <w:rFonts w:ascii="Arial" w:hAnsi="Arial" w:cs="Arial"/>
          <w:sz w:val="24"/>
          <w:szCs w:val="24"/>
        </w:rPr>
        <w:t xml:space="preserve"> Once you generate your report, it should look similar to the example below. </w:t>
      </w:r>
    </w:p>
    <w:p w14:paraId="37C5C82A" w14:textId="241334B4" w:rsidR="0030668A" w:rsidRDefault="0030668A" w:rsidP="00757409">
      <w:pPr>
        <w:spacing w:after="0" w:line="240" w:lineRule="auto"/>
        <w:ind w:left="-540"/>
        <w:rPr>
          <w:rFonts w:ascii="Arial" w:hAnsi="Arial" w:cs="Arial"/>
          <w:sz w:val="24"/>
          <w:szCs w:val="24"/>
        </w:rPr>
      </w:pPr>
    </w:p>
    <w:p w14:paraId="399CB233" w14:textId="77777777" w:rsidR="0030668A" w:rsidRDefault="0030668A" w:rsidP="00757409">
      <w:pPr>
        <w:spacing w:after="0" w:line="240" w:lineRule="auto"/>
        <w:rPr>
          <w:rFonts w:ascii="Arial" w:hAnsi="Arial" w:cs="Arial"/>
          <w:sz w:val="24"/>
          <w:szCs w:val="24"/>
        </w:rPr>
      </w:pPr>
    </w:p>
    <w:p w14:paraId="4B6D182E" w14:textId="77777777" w:rsidR="0030668A" w:rsidRDefault="0030668A" w:rsidP="00757409">
      <w:pPr>
        <w:spacing w:after="0" w:line="240" w:lineRule="auto"/>
        <w:rPr>
          <w:rFonts w:ascii="Arial" w:hAnsi="Arial" w:cs="Arial"/>
          <w:sz w:val="24"/>
          <w:szCs w:val="24"/>
        </w:rPr>
      </w:pPr>
    </w:p>
    <w:p w14:paraId="2E3D5516" w14:textId="77777777" w:rsidR="00942BCD" w:rsidRDefault="00942BCD" w:rsidP="00757409">
      <w:pPr>
        <w:spacing w:after="0" w:line="240" w:lineRule="auto"/>
        <w:rPr>
          <w:rFonts w:ascii="Arial" w:hAnsi="Arial" w:cs="Arial"/>
          <w:sz w:val="24"/>
          <w:szCs w:val="24"/>
        </w:rPr>
      </w:pPr>
    </w:p>
    <w:p w14:paraId="01F5EAF6" w14:textId="77777777" w:rsidR="00942BCD" w:rsidRDefault="00942BCD" w:rsidP="00757409">
      <w:pPr>
        <w:spacing w:after="0" w:line="240" w:lineRule="auto"/>
        <w:rPr>
          <w:rFonts w:ascii="Arial" w:hAnsi="Arial" w:cs="Arial"/>
          <w:sz w:val="24"/>
          <w:szCs w:val="24"/>
        </w:rPr>
      </w:pPr>
    </w:p>
    <w:p w14:paraId="52439B29" w14:textId="77777777" w:rsidR="00942BCD" w:rsidRDefault="00942BCD" w:rsidP="00757409">
      <w:pPr>
        <w:spacing w:after="0" w:line="240" w:lineRule="auto"/>
        <w:rPr>
          <w:rFonts w:ascii="Arial" w:hAnsi="Arial" w:cs="Arial"/>
          <w:sz w:val="24"/>
          <w:szCs w:val="24"/>
        </w:rPr>
      </w:pPr>
    </w:p>
    <w:p w14:paraId="350A21C3" w14:textId="1A0C5FF4" w:rsidR="00942BCD" w:rsidRDefault="00942BCD" w:rsidP="00757409">
      <w:pPr>
        <w:spacing w:after="0" w:line="240" w:lineRule="auto"/>
        <w:rPr>
          <w:rFonts w:ascii="Arial" w:hAnsi="Arial" w:cs="Arial"/>
          <w:b/>
          <w:sz w:val="24"/>
          <w:szCs w:val="24"/>
        </w:rPr>
      </w:pPr>
      <w:r>
        <w:rPr>
          <w:rFonts w:ascii="Arial" w:hAnsi="Arial" w:cs="Arial"/>
          <w:sz w:val="24"/>
          <w:szCs w:val="24"/>
        </w:rPr>
        <w:t xml:space="preserve">Report #2: </w:t>
      </w:r>
      <w:r w:rsidRPr="005A67CA">
        <w:rPr>
          <w:rFonts w:ascii="Arial" w:hAnsi="Arial" w:cs="Arial"/>
          <w:b/>
          <w:sz w:val="24"/>
          <w:szCs w:val="24"/>
        </w:rPr>
        <w:t>“</w:t>
      </w:r>
      <w:r w:rsidRPr="00427466">
        <w:rPr>
          <w:rStyle w:val="Heading3Char"/>
          <w:rFonts w:ascii="Arial" w:hAnsi="Arial" w:cs="Arial"/>
          <w:color w:val="auto"/>
          <w:sz w:val="24"/>
          <w:szCs w:val="24"/>
        </w:rPr>
        <w:t>Single Services by Demographics</w:t>
      </w:r>
      <w:r w:rsidRPr="005A67CA">
        <w:rPr>
          <w:rFonts w:ascii="Arial" w:hAnsi="Arial" w:cs="Arial"/>
          <w:b/>
          <w:sz w:val="24"/>
          <w:szCs w:val="24"/>
        </w:rPr>
        <w:t>”</w:t>
      </w:r>
    </w:p>
    <w:p w14:paraId="33851702" w14:textId="77777777" w:rsidR="00DD5302" w:rsidRPr="005A67CA" w:rsidRDefault="00DD5302" w:rsidP="00757409">
      <w:pPr>
        <w:spacing w:after="0" w:line="240" w:lineRule="auto"/>
        <w:rPr>
          <w:rFonts w:ascii="Arial" w:hAnsi="Arial" w:cs="Arial"/>
          <w:b/>
          <w:sz w:val="24"/>
          <w:szCs w:val="24"/>
        </w:rPr>
      </w:pPr>
    </w:p>
    <w:p w14:paraId="60BDFD78" w14:textId="0FD56A1F" w:rsidR="00942BCD" w:rsidRDefault="00942BCD" w:rsidP="00757409">
      <w:pPr>
        <w:spacing w:after="0" w:line="240" w:lineRule="auto"/>
        <w:rPr>
          <w:rFonts w:ascii="Arial" w:hAnsi="Arial" w:cs="Arial"/>
          <w:sz w:val="24"/>
          <w:szCs w:val="24"/>
        </w:rPr>
      </w:pPr>
      <w:r>
        <w:rPr>
          <w:rFonts w:ascii="Arial" w:hAnsi="Arial" w:cs="Arial"/>
          <w:sz w:val="24"/>
          <w:szCs w:val="24"/>
        </w:rPr>
        <w:t>Purpose: This report will be useful for reporting the total number of individuals reached by interventions delivered to a different group of people each time it is implemented (e.g. parent workshops).</w:t>
      </w:r>
    </w:p>
    <w:p w14:paraId="5E02E1D2" w14:textId="77777777" w:rsidR="00DD5302" w:rsidRDefault="00DD5302" w:rsidP="00757409">
      <w:pPr>
        <w:spacing w:after="0" w:line="240" w:lineRule="auto"/>
        <w:rPr>
          <w:rFonts w:ascii="Arial" w:hAnsi="Arial" w:cs="Arial"/>
          <w:sz w:val="24"/>
          <w:szCs w:val="24"/>
        </w:rPr>
      </w:pPr>
    </w:p>
    <w:p w14:paraId="73B1D74E" w14:textId="77777777" w:rsidR="00942BCD" w:rsidRDefault="00942BCD" w:rsidP="00757409">
      <w:pPr>
        <w:spacing w:after="0" w:line="240" w:lineRule="auto"/>
        <w:rPr>
          <w:rFonts w:ascii="Arial" w:hAnsi="Arial" w:cs="Arial"/>
          <w:i/>
          <w:sz w:val="24"/>
          <w:szCs w:val="24"/>
        </w:rPr>
      </w:pPr>
      <w:r>
        <w:rPr>
          <w:rFonts w:ascii="Arial" w:hAnsi="Arial" w:cs="Arial"/>
          <w:i/>
          <w:sz w:val="24"/>
          <w:szCs w:val="24"/>
        </w:rPr>
        <w:t>Generating the Report:</w:t>
      </w:r>
    </w:p>
    <w:p w14:paraId="099B0512" w14:textId="77777777" w:rsidR="00DD5302" w:rsidRPr="003B79EA" w:rsidRDefault="00DD5302" w:rsidP="00757409">
      <w:pPr>
        <w:spacing w:after="0" w:line="240" w:lineRule="auto"/>
        <w:rPr>
          <w:rFonts w:ascii="Arial" w:hAnsi="Arial" w:cs="Arial"/>
          <w:i/>
          <w:sz w:val="24"/>
          <w:szCs w:val="24"/>
        </w:rPr>
      </w:pPr>
    </w:p>
    <w:p w14:paraId="089DCF10" w14:textId="5C6B9A67" w:rsidR="00942BCD" w:rsidRDefault="00942BCD" w:rsidP="002D6240">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Go to: Reports/ Reports Module and under Implementation, select </w:t>
      </w:r>
      <w:r w:rsidR="00A21E68">
        <w:rPr>
          <w:rFonts w:ascii="Arial" w:hAnsi="Arial" w:cs="Arial"/>
          <w:sz w:val="24"/>
          <w:szCs w:val="24"/>
        </w:rPr>
        <w:t>Single</w:t>
      </w:r>
      <w:r>
        <w:rPr>
          <w:rFonts w:ascii="Arial" w:hAnsi="Arial" w:cs="Arial"/>
          <w:sz w:val="24"/>
          <w:szCs w:val="24"/>
        </w:rPr>
        <w:t xml:space="preserve"> Services by Demographics.</w:t>
      </w:r>
    </w:p>
    <w:p w14:paraId="33458BC1" w14:textId="564AA260" w:rsidR="0030668A" w:rsidRDefault="00942BCD" w:rsidP="002D6240">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Enter start and end dates that align with </w:t>
      </w:r>
      <w:r w:rsidR="00F324FB">
        <w:rPr>
          <w:rFonts w:ascii="Arial" w:hAnsi="Arial" w:cs="Arial"/>
          <w:sz w:val="24"/>
          <w:szCs w:val="24"/>
        </w:rPr>
        <w:t xml:space="preserve">the timeframe for the reporting period.  </w:t>
      </w:r>
    </w:p>
    <w:p w14:paraId="2BFD5659" w14:textId="08358D63" w:rsidR="001E6675" w:rsidRPr="00BA76C1" w:rsidRDefault="001E6675" w:rsidP="002D6240">
      <w:pPr>
        <w:pStyle w:val="ListParagraph"/>
        <w:numPr>
          <w:ilvl w:val="0"/>
          <w:numId w:val="19"/>
        </w:numPr>
        <w:spacing w:after="0" w:line="240" w:lineRule="auto"/>
        <w:rPr>
          <w:rFonts w:ascii="Arial" w:hAnsi="Arial" w:cs="Arial"/>
          <w:sz w:val="24"/>
          <w:szCs w:val="24"/>
        </w:rPr>
      </w:pPr>
      <w:r w:rsidRPr="0030668A">
        <w:rPr>
          <w:rFonts w:ascii="Arial" w:hAnsi="Arial" w:cs="Arial"/>
          <w:sz w:val="24"/>
          <w:szCs w:val="24"/>
        </w:rPr>
        <w:t>Click Generate Report.</w:t>
      </w:r>
      <w:r w:rsidR="00F90249">
        <w:rPr>
          <w:rFonts w:ascii="Arial" w:hAnsi="Arial" w:cs="Arial"/>
          <w:sz w:val="24"/>
          <w:szCs w:val="24"/>
        </w:rPr>
        <w:t xml:space="preserve"> </w:t>
      </w:r>
    </w:p>
    <w:p w14:paraId="6131D72C" w14:textId="18BDD0AE" w:rsidR="005A67CA" w:rsidRDefault="005A67CA" w:rsidP="00757409">
      <w:pPr>
        <w:spacing w:after="0" w:line="240" w:lineRule="auto"/>
        <w:rPr>
          <w:rFonts w:ascii="Arial" w:hAnsi="Arial" w:cs="Arial"/>
          <w:sz w:val="24"/>
          <w:szCs w:val="24"/>
        </w:rPr>
      </w:pPr>
    </w:p>
    <w:p w14:paraId="5018918B" w14:textId="2D9EC697" w:rsidR="005A67CA" w:rsidRDefault="005A67CA" w:rsidP="00757409">
      <w:pPr>
        <w:spacing w:after="0" w:line="240" w:lineRule="auto"/>
        <w:ind w:left="-450"/>
        <w:rPr>
          <w:rFonts w:ascii="Arial" w:hAnsi="Arial" w:cs="Arial"/>
          <w:sz w:val="24"/>
          <w:szCs w:val="24"/>
        </w:rPr>
      </w:pPr>
    </w:p>
    <w:p w14:paraId="5994642D" w14:textId="77777777" w:rsidR="005A67CA" w:rsidRDefault="005A67CA" w:rsidP="00757409">
      <w:pPr>
        <w:spacing w:after="0" w:line="240" w:lineRule="auto"/>
        <w:rPr>
          <w:rFonts w:ascii="Arial" w:hAnsi="Arial" w:cs="Arial"/>
          <w:sz w:val="24"/>
          <w:szCs w:val="24"/>
        </w:rPr>
      </w:pPr>
    </w:p>
    <w:p w14:paraId="2BB6E7AB" w14:textId="77777777" w:rsidR="00DF194D" w:rsidRDefault="00DF194D" w:rsidP="00757409">
      <w:pPr>
        <w:spacing w:after="0" w:line="240" w:lineRule="auto"/>
        <w:rPr>
          <w:rFonts w:ascii="Arial" w:hAnsi="Arial" w:cs="Arial"/>
          <w:sz w:val="24"/>
          <w:szCs w:val="24"/>
        </w:rPr>
      </w:pPr>
    </w:p>
    <w:p w14:paraId="3B78D0A3" w14:textId="77777777" w:rsidR="00D25FE0" w:rsidRDefault="00D25FE0" w:rsidP="00757409">
      <w:pPr>
        <w:spacing w:after="0" w:line="240" w:lineRule="auto"/>
        <w:rPr>
          <w:rFonts w:ascii="Arial" w:hAnsi="Arial" w:cs="Arial"/>
          <w:sz w:val="28"/>
          <w:szCs w:val="28"/>
        </w:rPr>
      </w:pPr>
    </w:p>
    <w:p w14:paraId="24E8D482" w14:textId="77777777" w:rsidR="00AF4568" w:rsidRDefault="00AF4568" w:rsidP="00757409">
      <w:pPr>
        <w:spacing w:after="0" w:line="240" w:lineRule="auto"/>
        <w:rPr>
          <w:rFonts w:ascii="Arial" w:hAnsi="Arial" w:cs="Arial"/>
          <w:sz w:val="28"/>
          <w:szCs w:val="28"/>
        </w:rPr>
      </w:pPr>
    </w:p>
    <w:p w14:paraId="051689DF" w14:textId="77777777" w:rsidR="00EE0E3A" w:rsidRDefault="00EE0E3A" w:rsidP="00757409">
      <w:pPr>
        <w:tabs>
          <w:tab w:val="left" w:pos="7590"/>
        </w:tabs>
        <w:spacing w:after="0" w:line="240" w:lineRule="auto"/>
        <w:jc w:val="both"/>
        <w:rPr>
          <w:rFonts w:ascii="Arial" w:hAnsi="Arial" w:cs="Arial"/>
          <w:b/>
          <w:i/>
          <w:sz w:val="28"/>
          <w:szCs w:val="28"/>
        </w:rPr>
      </w:pPr>
    </w:p>
    <w:p w14:paraId="7698960E" w14:textId="77777777" w:rsidR="00D22B7E" w:rsidRDefault="00D22B7E" w:rsidP="00757409">
      <w:pPr>
        <w:tabs>
          <w:tab w:val="left" w:pos="7590"/>
        </w:tabs>
        <w:spacing w:after="0" w:line="240" w:lineRule="auto"/>
        <w:jc w:val="both"/>
        <w:rPr>
          <w:rFonts w:ascii="Arial" w:hAnsi="Arial" w:cs="Arial"/>
          <w:sz w:val="28"/>
          <w:szCs w:val="28"/>
        </w:rPr>
      </w:pPr>
      <w:r>
        <w:rPr>
          <w:rFonts w:ascii="Arial" w:hAnsi="Arial" w:cs="Arial"/>
          <w:sz w:val="28"/>
          <w:szCs w:val="28"/>
        </w:rPr>
        <w:tab/>
        <w:t xml:space="preserve">                                                    </w:t>
      </w:r>
    </w:p>
    <w:p w14:paraId="56C19F61" w14:textId="77777777" w:rsidR="00DF2D85" w:rsidRDefault="00DF2D85" w:rsidP="00757409">
      <w:pPr>
        <w:tabs>
          <w:tab w:val="left" w:pos="7590"/>
        </w:tabs>
        <w:spacing w:after="0" w:line="240" w:lineRule="auto"/>
        <w:jc w:val="both"/>
        <w:rPr>
          <w:rFonts w:ascii="Arial" w:hAnsi="Arial" w:cs="Arial"/>
          <w:sz w:val="28"/>
          <w:szCs w:val="28"/>
        </w:rPr>
      </w:pPr>
    </w:p>
    <w:p w14:paraId="7139BC51" w14:textId="77777777" w:rsidR="00DD5302" w:rsidRDefault="00DD5302" w:rsidP="00757409">
      <w:pPr>
        <w:tabs>
          <w:tab w:val="left" w:pos="7590"/>
        </w:tabs>
        <w:spacing w:after="0" w:line="240" w:lineRule="auto"/>
        <w:jc w:val="both"/>
        <w:rPr>
          <w:rFonts w:ascii="Arial" w:hAnsi="Arial" w:cs="Arial"/>
          <w:sz w:val="28"/>
          <w:szCs w:val="28"/>
        </w:rPr>
      </w:pPr>
    </w:p>
    <w:p w14:paraId="4EFA5328" w14:textId="77777777" w:rsidR="00DD5302" w:rsidRDefault="00DD5302" w:rsidP="00757409">
      <w:pPr>
        <w:tabs>
          <w:tab w:val="left" w:pos="7590"/>
        </w:tabs>
        <w:spacing w:after="0" w:line="240" w:lineRule="auto"/>
        <w:jc w:val="both"/>
        <w:rPr>
          <w:rFonts w:ascii="Arial" w:hAnsi="Arial" w:cs="Arial"/>
          <w:sz w:val="28"/>
          <w:szCs w:val="28"/>
        </w:rPr>
      </w:pPr>
    </w:p>
    <w:p w14:paraId="7454F660" w14:textId="77777777" w:rsidR="00DD5302" w:rsidRDefault="00DD5302" w:rsidP="00757409">
      <w:pPr>
        <w:tabs>
          <w:tab w:val="left" w:pos="7590"/>
        </w:tabs>
        <w:spacing w:after="0" w:line="240" w:lineRule="auto"/>
        <w:jc w:val="both"/>
        <w:rPr>
          <w:rFonts w:ascii="Arial" w:hAnsi="Arial" w:cs="Arial"/>
          <w:sz w:val="28"/>
          <w:szCs w:val="28"/>
        </w:rPr>
      </w:pPr>
    </w:p>
    <w:p w14:paraId="7A7CC0B3" w14:textId="77777777" w:rsidR="00DD5302" w:rsidRDefault="00DD5302" w:rsidP="00757409">
      <w:pPr>
        <w:tabs>
          <w:tab w:val="left" w:pos="7590"/>
        </w:tabs>
        <w:spacing w:after="0" w:line="240" w:lineRule="auto"/>
        <w:jc w:val="both"/>
        <w:rPr>
          <w:rFonts w:ascii="Arial" w:hAnsi="Arial" w:cs="Arial"/>
          <w:sz w:val="28"/>
          <w:szCs w:val="28"/>
        </w:rPr>
      </w:pPr>
    </w:p>
    <w:p w14:paraId="1EF98EBC" w14:textId="77777777" w:rsidR="00DD5302" w:rsidRDefault="00DD5302" w:rsidP="00757409">
      <w:pPr>
        <w:tabs>
          <w:tab w:val="left" w:pos="7590"/>
        </w:tabs>
        <w:spacing w:after="0" w:line="240" w:lineRule="auto"/>
        <w:jc w:val="both"/>
        <w:rPr>
          <w:rFonts w:ascii="Arial" w:hAnsi="Arial" w:cs="Arial"/>
          <w:sz w:val="28"/>
          <w:szCs w:val="28"/>
        </w:rPr>
      </w:pPr>
    </w:p>
    <w:p w14:paraId="66E597F0" w14:textId="77777777" w:rsidR="00DD5302" w:rsidRDefault="00DD5302" w:rsidP="00757409">
      <w:pPr>
        <w:tabs>
          <w:tab w:val="left" w:pos="7590"/>
        </w:tabs>
        <w:spacing w:after="0" w:line="240" w:lineRule="auto"/>
        <w:jc w:val="both"/>
        <w:rPr>
          <w:rFonts w:ascii="Arial" w:hAnsi="Arial" w:cs="Arial"/>
          <w:sz w:val="28"/>
          <w:szCs w:val="28"/>
        </w:rPr>
      </w:pPr>
    </w:p>
    <w:p w14:paraId="1102C3A2" w14:textId="77777777" w:rsidR="00DD5302" w:rsidRDefault="00DD5302" w:rsidP="00757409">
      <w:pPr>
        <w:tabs>
          <w:tab w:val="left" w:pos="7590"/>
        </w:tabs>
        <w:spacing w:after="0" w:line="240" w:lineRule="auto"/>
        <w:jc w:val="both"/>
        <w:rPr>
          <w:rFonts w:ascii="Arial" w:hAnsi="Arial" w:cs="Arial"/>
          <w:sz w:val="28"/>
          <w:szCs w:val="28"/>
        </w:rPr>
      </w:pPr>
    </w:p>
    <w:p w14:paraId="5D0C35A9" w14:textId="77777777" w:rsidR="00DF2D85" w:rsidRDefault="00DF2D85" w:rsidP="00757409">
      <w:pPr>
        <w:tabs>
          <w:tab w:val="left" w:pos="7590"/>
        </w:tabs>
        <w:spacing w:after="0" w:line="240" w:lineRule="auto"/>
        <w:jc w:val="both"/>
        <w:rPr>
          <w:rFonts w:ascii="Arial" w:hAnsi="Arial" w:cs="Arial"/>
          <w:sz w:val="28"/>
          <w:szCs w:val="28"/>
        </w:rPr>
      </w:pPr>
    </w:p>
    <w:p w14:paraId="3873840A" w14:textId="77777777" w:rsidR="00DF2D85" w:rsidRDefault="00DF2D85" w:rsidP="00757409">
      <w:pPr>
        <w:tabs>
          <w:tab w:val="left" w:pos="7590"/>
        </w:tabs>
        <w:spacing w:after="0" w:line="240" w:lineRule="auto"/>
        <w:jc w:val="both"/>
        <w:rPr>
          <w:rFonts w:ascii="Arial" w:hAnsi="Arial" w:cs="Arial"/>
          <w:sz w:val="28"/>
          <w:szCs w:val="28"/>
        </w:rPr>
      </w:pPr>
    </w:p>
    <w:p w14:paraId="79F1770A" w14:textId="6CD5BF6A" w:rsidR="00CC1111" w:rsidRPr="0020398E" w:rsidRDefault="00CC1111" w:rsidP="0020398E">
      <w:pPr>
        <w:pStyle w:val="Heading1"/>
        <w:jc w:val="center"/>
        <w:rPr>
          <w:b w:val="0"/>
          <w:sz w:val="36"/>
          <w:szCs w:val="36"/>
        </w:rPr>
      </w:pPr>
      <w:bookmarkStart w:id="37" w:name="_Toc336957618"/>
      <w:bookmarkStart w:id="38" w:name="_Toc336959840"/>
      <w:r w:rsidRPr="0020398E">
        <w:rPr>
          <w:b w:val="0"/>
          <w:sz w:val="36"/>
          <w:szCs w:val="36"/>
        </w:rPr>
        <w:t>Section 6 – Frequently Asked Questions (FAQ’s)</w:t>
      </w:r>
      <w:bookmarkEnd w:id="37"/>
      <w:bookmarkEnd w:id="38"/>
    </w:p>
    <w:p w14:paraId="70ACE7E5" w14:textId="53A0072E" w:rsidR="009C7258" w:rsidRPr="009C7258" w:rsidRDefault="009C7258" w:rsidP="00757409">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9360"/>
      </w:tblGrid>
      <w:tr w:rsidR="009C7258" w:rsidRPr="009C7258" w14:paraId="77401036" w14:textId="77777777" w:rsidTr="00757409">
        <w:trPr>
          <w:trHeight w:val="300"/>
        </w:trPr>
        <w:tc>
          <w:tcPr>
            <w:tcW w:w="10916" w:type="dxa"/>
            <w:tcBorders>
              <w:top w:val="nil"/>
              <w:left w:val="nil"/>
              <w:bottom w:val="nil"/>
              <w:right w:val="nil"/>
            </w:tcBorders>
            <w:shd w:val="clear" w:color="auto" w:fill="0C0C0C"/>
          </w:tcPr>
          <w:p w14:paraId="34493341" w14:textId="77777777" w:rsidR="009C7258" w:rsidRPr="009C7258" w:rsidRDefault="009C7258" w:rsidP="00757409">
            <w:pPr>
              <w:rPr>
                <w:rFonts w:ascii="Arial" w:hAnsi="Arial" w:cs="Arial"/>
                <w:b/>
                <w:color w:val="FFFFFF" w:themeColor="background1"/>
                <w:sz w:val="28"/>
                <w:szCs w:val="28"/>
              </w:rPr>
            </w:pPr>
            <w:r w:rsidRPr="009C7258">
              <w:rPr>
                <w:rFonts w:ascii="Arial" w:hAnsi="Arial" w:cs="Arial"/>
                <w:b/>
                <w:color w:val="FFFFFF" w:themeColor="background1"/>
                <w:sz w:val="28"/>
                <w:szCs w:val="28"/>
              </w:rPr>
              <w:t>MOSAIX IMPACT</w:t>
            </w:r>
            <w:r w:rsidRPr="009C7258">
              <w:rPr>
                <w:rFonts w:ascii="Arial" w:hAnsi="Arial" w:cs="Arial"/>
                <w:b/>
                <w:color w:val="FFFFFF" w:themeColor="background1"/>
                <w:sz w:val="28"/>
                <w:szCs w:val="28"/>
                <w:vertAlign w:val="superscript"/>
              </w:rPr>
              <w:t>SAPT</w:t>
            </w:r>
          </w:p>
        </w:tc>
      </w:tr>
    </w:tbl>
    <w:p w14:paraId="6FBAF262" w14:textId="77777777" w:rsidR="009C7258" w:rsidRPr="009C7258" w:rsidRDefault="009C7258" w:rsidP="00757409">
      <w:pPr>
        <w:spacing w:after="0" w:line="240" w:lineRule="auto"/>
        <w:rPr>
          <w:rFonts w:ascii="Arial" w:hAnsi="Arial" w:cs="Arial"/>
          <w:sz w:val="24"/>
          <w:szCs w:val="24"/>
        </w:rPr>
      </w:pPr>
    </w:p>
    <w:p w14:paraId="71F182B9"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 xml:space="preserve">Q: </w:t>
      </w:r>
      <w:r w:rsidRPr="009C7258">
        <w:rPr>
          <w:rFonts w:ascii="Arial" w:hAnsi="Arial" w:cs="Arial"/>
          <w:sz w:val="24"/>
          <w:szCs w:val="24"/>
        </w:rPr>
        <w:tab/>
      </w:r>
      <w:r w:rsidRPr="009C7258">
        <w:rPr>
          <w:rFonts w:ascii="Arial" w:hAnsi="Arial" w:cs="Arial"/>
          <w:b/>
          <w:sz w:val="24"/>
          <w:szCs w:val="24"/>
        </w:rPr>
        <w:t>Where do facilitator trainings for prevention education activities get entered in the Mosaix?</w:t>
      </w:r>
      <w:r w:rsidRPr="009C7258">
        <w:rPr>
          <w:rFonts w:ascii="Arial" w:hAnsi="Arial" w:cs="Arial"/>
          <w:sz w:val="24"/>
          <w:szCs w:val="24"/>
        </w:rPr>
        <w:t xml:space="preserve"> </w:t>
      </w:r>
    </w:p>
    <w:p w14:paraId="6D3F7459" w14:textId="77777777" w:rsidR="00DD5302" w:rsidRPr="009C7258" w:rsidRDefault="00DD5302" w:rsidP="00757409">
      <w:pPr>
        <w:spacing w:after="0" w:line="240" w:lineRule="auto"/>
        <w:ind w:left="540" w:hanging="540"/>
        <w:rPr>
          <w:rFonts w:ascii="Arial" w:hAnsi="Arial" w:cs="Arial"/>
          <w:sz w:val="24"/>
          <w:szCs w:val="24"/>
        </w:rPr>
      </w:pPr>
    </w:p>
    <w:p w14:paraId="5930ED6A"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 xml:space="preserve">A: </w:t>
      </w:r>
      <w:r w:rsidRPr="009C7258">
        <w:rPr>
          <w:rFonts w:ascii="Arial" w:hAnsi="Arial" w:cs="Arial"/>
          <w:sz w:val="24"/>
          <w:szCs w:val="24"/>
        </w:rPr>
        <w:tab/>
        <w:t>Trainings of teachers and administrative staff get entered under Capacity Tab &gt; Training &amp; Technical Assistance.</w:t>
      </w:r>
    </w:p>
    <w:p w14:paraId="17A1D909" w14:textId="77777777" w:rsidR="00DD5302" w:rsidRPr="009C7258" w:rsidRDefault="00DD5302" w:rsidP="00757409">
      <w:pPr>
        <w:spacing w:after="0" w:line="240" w:lineRule="auto"/>
        <w:ind w:left="540" w:hanging="540"/>
        <w:rPr>
          <w:rFonts w:ascii="Arial" w:hAnsi="Arial" w:cs="Arial"/>
          <w:sz w:val="24"/>
          <w:szCs w:val="24"/>
        </w:rPr>
      </w:pPr>
    </w:p>
    <w:p w14:paraId="4510DF3D" w14:textId="77777777" w:rsidR="009C7258" w:rsidRDefault="009C7258" w:rsidP="00757409">
      <w:pPr>
        <w:spacing w:after="0" w:line="240" w:lineRule="auto"/>
        <w:ind w:left="540" w:hanging="540"/>
        <w:rPr>
          <w:rFonts w:ascii="Arial" w:hAnsi="Arial" w:cs="Arial"/>
          <w:b/>
          <w:sz w:val="24"/>
          <w:szCs w:val="24"/>
        </w:rPr>
      </w:pPr>
      <w:r w:rsidRPr="009C7258">
        <w:rPr>
          <w:rFonts w:ascii="Arial" w:hAnsi="Arial" w:cs="Arial"/>
          <w:sz w:val="24"/>
          <w:szCs w:val="24"/>
        </w:rPr>
        <w:t>Q:</w:t>
      </w:r>
      <w:r w:rsidRPr="009C7258">
        <w:rPr>
          <w:rFonts w:ascii="Arial" w:hAnsi="Arial" w:cs="Arial"/>
          <w:b/>
          <w:sz w:val="24"/>
          <w:szCs w:val="24"/>
        </w:rPr>
        <w:tab/>
        <w:t>Where do communities report pre/post measures related to prevention education programs?</w:t>
      </w:r>
    </w:p>
    <w:p w14:paraId="77FA7FCD" w14:textId="77777777" w:rsidR="00DD5302" w:rsidRPr="009C7258" w:rsidRDefault="00DD5302" w:rsidP="00757409">
      <w:pPr>
        <w:spacing w:after="0" w:line="240" w:lineRule="auto"/>
        <w:ind w:left="540" w:hanging="540"/>
        <w:rPr>
          <w:rFonts w:ascii="Arial" w:hAnsi="Arial" w:cs="Arial"/>
          <w:b/>
          <w:sz w:val="24"/>
          <w:szCs w:val="24"/>
        </w:rPr>
      </w:pPr>
    </w:p>
    <w:p w14:paraId="3350F7EF"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ab/>
        <w:t>Under the Planning Tab &gt; Identify Objectives &gt; “Objective Outcomes” – enter a second line item that specifics use of pre/post measures.</w:t>
      </w:r>
    </w:p>
    <w:p w14:paraId="41F77B3A" w14:textId="77777777" w:rsidR="00DD5302" w:rsidRPr="009C7258" w:rsidRDefault="00DD5302" w:rsidP="00757409">
      <w:pPr>
        <w:spacing w:after="0" w:line="240" w:lineRule="auto"/>
        <w:ind w:left="540" w:hanging="540"/>
        <w:rPr>
          <w:rFonts w:ascii="Arial" w:hAnsi="Arial" w:cs="Arial"/>
          <w:sz w:val="24"/>
          <w:szCs w:val="24"/>
        </w:rPr>
      </w:pPr>
    </w:p>
    <w:p w14:paraId="44445E52" w14:textId="77777777" w:rsidR="009C7258" w:rsidRDefault="009C7258" w:rsidP="00757409">
      <w:pPr>
        <w:spacing w:after="0" w:line="240" w:lineRule="auto"/>
        <w:ind w:left="540" w:hanging="540"/>
        <w:rPr>
          <w:rFonts w:ascii="Arial" w:hAnsi="Arial" w:cs="Arial"/>
          <w:b/>
          <w:sz w:val="24"/>
          <w:szCs w:val="24"/>
        </w:rPr>
      </w:pPr>
      <w:r w:rsidRPr="009C7258">
        <w:rPr>
          <w:rFonts w:ascii="Arial" w:hAnsi="Arial" w:cs="Arial"/>
          <w:sz w:val="24"/>
          <w:szCs w:val="24"/>
        </w:rPr>
        <w:t>Q:</w:t>
      </w:r>
      <w:r w:rsidRPr="009C7258">
        <w:rPr>
          <w:rFonts w:ascii="Arial" w:hAnsi="Arial" w:cs="Arial"/>
          <w:sz w:val="24"/>
          <w:szCs w:val="24"/>
        </w:rPr>
        <w:tab/>
      </w:r>
      <w:r w:rsidRPr="009C7258">
        <w:rPr>
          <w:rFonts w:ascii="Arial" w:hAnsi="Arial" w:cs="Arial"/>
          <w:b/>
          <w:sz w:val="24"/>
          <w:szCs w:val="24"/>
        </w:rPr>
        <w:t>How should communities enter enforcement strategies (compliance checks, party patrols) in Mosaix?</w:t>
      </w:r>
    </w:p>
    <w:p w14:paraId="0DC0F44D" w14:textId="77777777" w:rsidR="00DD5302" w:rsidRPr="009C7258" w:rsidRDefault="00DD5302" w:rsidP="00757409">
      <w:pPr>
        <w:spacing w:after="0" w:line="240" w:lineRule="auto"/>
        <w:ind w:left="540" w:hanging="540"/>
        <w:rPr>
          <w:rFonts w:ascii="Arial" w:hAnsi="Arial" w:cs="Arial"/>
          <w:b/>
          <w:sz w:val="24"/>
          <w:szCs w:val="24"/>
        </w:rPr>
      </w:pPr>
    </w:p>
    <w:p w14:paraId="0DE3491B" w14:textId="77777777" w:rsidR="009C7258" w:rsidRDefault="009C7258" w:rsidP="00757409">
      <w:pPr>
        <w:spacing w:after="0" w:line="240" w:lineRule="auto"/>
        <w:ind w:left="540" w:hanging="540"/>
        <w:rPr>
          <w:rFonts w:ascii="Arial" w:hAnsi="Arial" w:cs="Arial"/>
          <w:sz w:val="24"/>
          <w:szCs w:val="24"/>
        </w:rPr>
      </w:pPr>
      <w:r w:rsidRPr="009C7258">
        <w:rPr>
          <w:rFonts w:ascii="Arial" w:hAnsi="Arial" w:cs="Arial"/>
          <w:sz w:val="24"/>
          <w:szCs w:val="24"/>
        </w:rPr>
        <w:t>A:</w:t>
      </w:r>
      <w:r w:rsidRPr="009C7258">
        <w:rPr>
          <w:rFonts w:ascii="Arial" w:hAnsi="Arial" w:cs="Arial"/>
          <w:sz w:val="24"/>
          <w:szCs w:val="24"/>
        </w:rPr>
        <w:tab/>
        <w:t xml:space="preserve">Compliance checks/party patrols should be entered as a recurring service. Although compliance checks/party patrols are often conducted at different locations, they are entered as a recurring service because they are still addressing the same target population (12-17 years olds in the community or specific zip codes).  </w:t>
      </w:r>
    </w:p>
    <w:p w14:paraId="5BB60D5C" w14:textId="77777777" w:rsidR="00DD5302" w:rsidRPr="009C7258" w:rsidRDefault="00DD5302" w:rsidP="00757409">
      <w:pPr>
        <w:spacing w:after="0" w:line="240" w:lineRule="auto"/>
        <w:ind w:left="540" w:hanging="540"/>
        <w:rPr>
          <w:rFonts w:ascii="Arial" w:hAnsi="Arial" w:cs="Arial"/>
          <w:sz w:val="24"/>
          <w:szCs w:val="24"/>
        </w:rPr>
      </w:pPr>
    </w:p>
    <w:p w14:paraId="63785810" w14:textId="4E983FB1" w:rsidR="009C7258" w:rsidRDefault="009C7258" w:rsidP="00757409">
      <w:pPr>
        <w:spacing w:after="0" w:line="240" w:lineRule="auto"/>
        <w:ind w:left="540"/>
        <w:rPr>
          <w:rFonts w:ascii="Arial" w:hAnsi="Arial" w:cs="Arial"/>
          <w:sz w:val="24"/>
          <w:szCs w:val="24"/>
        </w:rPr>
      </w:pPr>
      <w:r w:rsidRPr="009C7258">
        <w:rPr>
          <w:rFonts w:ascii="Arial" w:hAnsi="Arial" w:cs="Arial"/>
          <w:sz w:val="24"/>
          <w:szCs w:val="24"/>
        </w:rPr>
        <w:t>Under Service Setup/Recurring Service Title, enter: “</w:t>
      </w:r>
      <w:r w:rsidR="007724A9">
        <w:rPr>
          <w:rFonts w:ascii="Arial" w:hAnsi="Arial" w:cs="Arial"/>
          <w:sz w:val="24"/>
          <w:szCs w:val="24"/>
        </w:rPr>
        <w:t xml:space="preserve">MUNICIPAL PREVENTION TASK FORCES   </w:t>
      </w:r>
      <w:r w:rsidRPr="009C7258">
        <w:rPr>
          <w:rFonts w:ascii="Arial" w:hAnsi="Arial" w:cs="Arial"/>
          <w:sz w:val="24"/>
          <w:szCs w:val="24"/>
        </w:rPr>
        <w:t>[Community Name] Compliance Checks or Party Patrol [Reporting Period]” (e.g. “</w:t>
      </w:r>
      <w:r w:rsidR="007724A9">
        <w:rPr>
          <w:rFonts w:ascii="Arial" w:hAnsi="Arial" w:cs="Arial"/>
          <w:sz w:val="24"/>
          <w:szCs w:val="24"/>
        </w:rPr>
        <w:t xml:space="preserve">MUNICIPAL PREVENTION TASK FORCES   </w:t>
      </w:r>
      <w:r w:rsidRPr="009C7258">
        <w:rPr>
          <w:rFonts w:ascii="Arial" w:hAnsi="Arial" w:cs="Arial"/>
          <w:sz w:val="24"/>
          <w:szCs w:val="24"/>
        </w:rPr>
        <w:t xml:space="preserve">Providence Compliance Checks April 1 2016-Sep 20 2016”).  Once the Service Setup is filled out accordingly, “Events” should then be added every time you want to enter completed compliance checks. You do not need to enter a separate event for each compliance check. Instead, you will enter summary data (i.e. total number of compliance checks completed): </w:t>
      </w:r>
    </w:p>
    <w:p w14:paraId="42111725" w14:textId="77777777" w:rsidR="00DD5302" w:rsidRPr="009C7258" w:rsidRDefault="00DD5302" w:rsidP="00757409">
      <w:pPr>
        <w:spacing w:after="0" w:line="240" w:lineRule="auto"/>
        <w:ind w:left="540"/>
        <w:rPr>
          <w:rFonts w:ascii="Arial" w:hAnsi="Arial" w:cs="Arial"/>
          <w:sz w:val="24"/>
          <w:szCs w:val="24"/>
        </w:rPr>
      </w:pPr>
    </w:p>
    <w:p w14:paraId="1AD7540D" w14:textId="77777777" w:rsidR="009C7258" w:rsidRDefault="009C7258" w:rsidP="00757409">
      <w:pPr>
        <w:spacing w:after="0" w:line="240" w:lineRule="auto"/>
        <w:ind w:left="540"/>
        <w:rPr>
          <w:rFonts w:ascii="Arial" w:hAnsi="Arial" w:cs="Arial"/>
          <w:sz w:val="24"/>
          <w:szCs w:val="24"/>
        </w:rPr>
      </w:pPr>
      <w:r w:rsidRPr="009C7258">
        <w:rPr>
          <w:rFonts w:ascii="Arial" w:hAnsi="Arial" w:cs="Arial"/>
          <w:sz w:val="24"/>
          <w:szCs w:val="24"/>
        </w:rPr>
        <w:t xml:space="preserve">For example, let’s assume that your community completed 20 compliance checks in May 2016. It is now August and you’d like to update Mosaix to reflect your May activities. Add a new “Event” in Mosaix. Under “Service Date” enter today’s date (i.e. that date you are entering your data).  Under “Service/Event Duration” enter 1 hour (this number is arbitrary). Under “Number of Attendees” enter the total number of compliance checks completed. </w:t>
      </w:r>
    </w:p>
    <w:p w14:paraId="2894D554" w14:textId="77777777" w:rsidR="00DD5302" w:rsidRPr="009C7258" w:rsidRDefault="00DD5302" w:rsidP="00757409">
      <w:pPr>
        <w:spacing w:after="0" w:line="240" w:lineRule="auto"/>
        <w:ind w:left="540"/>
        <w:rPr>
          <w:rFonts w:ascii="Arial" w:hAnsi="Arial" w:cs="Arial"/>
          <w:sz w:val="24"/>
          <w:szCs w:val="24"/>
        </w:rPr>
      </w:pPr>
    </w:p>
    <w:p w14:paraId="57BD4E8E" w14:textId="562FF852" w:rsidR="009C7258" w:rsidRDefault="009C7258" w:rsidP="009F5248">
      <w:pPr>
        <w:spacing w:after="0" w:line="240" w:lineRule="auto"/>
        <w:ind w:left="540" w:hanging="540"/>
        <w:rPr>
          <w:rFonts w:ascii="Arial" w:hAnsi="Arial" w:cs="Arial"/>
          <w:sz w:val="24"/>
          <w:szCs w:val="24"/>
        </w:rPr>
      </w:pPr>
    </w:p>
    <w:p w14:paraId="18AF7821" w14:textId="77777777" w:rsidR="00DD5302" w:rsidRPr="009C7258" w:rsidRDefault="00DD5302" w:rsidP="00757409">
      <w:pPr>
        <w:spacing w:after="0" w:line="240" w:lineRule="auto"/>
        <w:ind w:left="540" w:hanging="540"/>
        <w:rPr>
          <w:rFonts w:ascii="Arial" w:hAnsi="Arial" w:cs="Arial"/>
          <w:sz w:val="24"/>
          <w:szCs w:val="24"/>
        </w:rPr>
      </w:pPr>
    </w:p>
    <w:p w14:paraId="147B86B7" w14:textId="77777777" w:rsidR="009C7258" w:rsidRPr="002F3A73" w:rsidRDefault="009C7258" w:rsidP="002F3A73">
      <w:pPr>
        <w:spacing w:after="0" w:line="240" w:lineRule="auto"/>
        <w:ind w:left="540"/>
        <w:rPr>
          <w:rFonts w:ascii="Arial" w:hAnsi="Arial" w:cs="Arial"/>
          <w:b/>
          <w:sz w:val="24"/>
          <w:szCs w:val="24"/>
        </w:rPr>
      </w:pPr>
      <w:r w:rsidRPr="002F3A73">
        <w:rPr>
          <w:rFonts w:ascii="Arial" w:hAnsi="Arial" w:cs="Arial"/>
          <w:b/>
          <w:sz w:val="24"/>
          <w:szCs w:val="24"/>
        </w:rPr>
        <w:t xml:space="preserve">MEDIA ACTIVITIES TO BE ENTERED AS A ’LOCAL’ MEDIA PROGRAM – RECURRING SERVICES </w:t>
      </w:r>
    </w:p>
    <w:p w14:paraId="7EEA4EE3" w14:textId="77777777" w:rsidR="00DD5302" w:rsidRPr="009C7258" w:rsidRDefault="00DD5302" w:rsidP="00DD5302">
      <w:pPr>
        <w:pStyle w:val="ListParagraph"/>
        <w:spacing w:after="0" w:line="240" w:lineRule="auto"/>
        <w:ind w:left="900"/>
        <w:rPr>
          <w:rFonts w:ascii="Arial" w:hAnsi="Arial" w:cs="Arial"/>
          <w:b/>
          <w:sz w:val="24"/>
          <w:szCs w:val="24"/>
        </w:rPr>
      </w:pPr>
    </w:p>
    <w:p w14:paraId="61EBC7E3" w14:textId="77777777" w:rsidR="009C7258" w:rsidRDefault="009C7258" w:rsidP="00757409">
      <w:pPr>
        <w:spacing w:after="0" w:line="240" w:lineRule="auto"/>
        <w:ind w:left="900"/>
        <w:rPr>
          <w:rFonts w:ascii="Arial" w:hAnsi="Arial" w:cs="Arial"/>
          <w:sz w:val="24"/>
          <w:szCs w:val="24"/>
        </w:rPr>
      </w:pPr>
      <w:r w:rsidRPr="009C7258">
        <w:rPr>
          <w:rFonts w:ascii="Arial" w:hAnsi="Arial" w:cs="Arial"/>
          <w:sz w:val="24"/>
          <w:szCs w:val="24"/>
        </w:rPr>
        <w:t>Please enter media activities with the following characteristics as a “</w:t>
      </w:r>
      <w:r w:rsidRPr="002F3A73">
        <w:rPr>
          <w:rFonts w:ascii="Arial" w:hAnsi="Arial" w:cs="Arial"/>
          <w:sz w:val="24"/>
          <w:szCs w:val="24"/>
          <w:u w:val="single"/>
        </w:rPr>
        <w:t>Local” Media Program</w:t>
      </w:r>
      <w:r w:rsidRPr="009C7258">
        <w:rPr>
          <w:rFonts w:ascii="Arial" w:hAnsi="Arial" w:cs="Arial"/>
          <w:sz w:val="24"/>
          <w:szCs w:val="24"/>
        </w:rPr>
        <w:t xml:space="preserve"> in IMPACT</w:t>
      </w:r>
      <w:r w:rsidRPr="009C7258">
        <w:rPr>
          <w:rFonts w:ascii="Arial" w:hAnsi="Arial" w:cs="Arial"/>
          <w:sz w:val="24"/>
          <w:szCs w:val="24"/>
          <w:vertAlign w:val="superscript"/>
        </w:rPr>
        <w:t>SAPT</w:t>
      </w:r>
      <w:r w:rsidRPr="009C7258">
        <w:rPr>
          <w:rFonts w:ascii="Arial" w:hAnsi="Arial" w:cs="Arial"/>
          <w:sz w:val="24"/>
          <w:szCs w:val="24"/>
        </w:rPr>
        <w:t>:</w:t>
      </w:r>
    </w:p>
    <w:p w14:paraId="424C63DE" w14:textId="77777777" w:rsidR="00DD5302" w:rsidRPr="009C7258" w:rsidRDefault="00DD5302" w:rsidP="00757409">
      <w:pPr>
        <w:spacing w:after="0" w:line="240" w:lineRule="auto"/>
        <w:ind w:left="900"/>
        <w:rPr>
          <w:rFonts w:ascii="Arial" w:hAnsi="Arial" w:cs="Arial"/>
          <w:sz w:val="24"/>
          <w:szCs w:val="24"/>
        </w:rPr>
      </w:pPr>
    </w:p>
    <w:p w14:paraId="2D602C27" w14:textId="77777777" w:rsidR="009C7258" w:rsidRPr="009C7258" w:rsidRDefault="009C7258" w:rsidP="002D6240">
      <w:pPr>
        <w:pStyle w:val="ListParagraph"/>
        <w:numPr>
          <w:ilvl w:val="0"/>
          <w:numId w:val="21"/>
        </w:numPr>
        <w:spacing w:after="0" w:line="240" w:lineRule="auto"/>
        <w:ind w:left="1260"/>
        <w:rPr>
          <w:rFonts w:ascii="Arial" w:hAnsi="Arial" w:cs="Arial"/>
          <w:sz w:val="24"/>
          <w:szCs w:val="24"/>
        </w:rPr>
      </w:pPr>
      <w:r w:rsidRPr="009C7258">
        <w:rPr>
          <w:rFonts w:ascii="Arial" w:hAnsi="Arial" w:cs="Arial"/>
          <w:sz w:val="24"/>
          <w:szCs w:val="24"/>
        </w:rPr>
        <w:t xml:space="preserve">The media activity uses a </w:t>
      </w:r>
      <w:r w:rsidRPr="009C7258">
        <w:rPr>
          <w:rFonts w:ascii="Arial" w:hAnsi="Arial" w:cs="Arial"/>
          <w:sz w:val="24"/>
          <w:szCs w:val="24"/>
          <w:u w:val="single"/>
        </w:rPr>
        <w:t>consistent message that is delivered at least 3 times</w:t>
      </w:r>
      <w:r w:rsidRPr="009C7258">
        <w:rPr>
          <w:rFonts w:ascii="Arial" w:hAnsi="Arial" w:cs="Arial"/>
          <w:sz w:val="24"/>
          <w:szCs w:val="24"/>
        </w:rPr>
        <w:t xml:space="preserve"> to the same target population (e.g. youth 12-17, parents of youth 12-17, whole community) no matter what channel (social media, coalition website, print media such as paper, parent or community newsletters)</w:t>
      </w:r>
    </w:p>
    <w:p w14:paraId="5D8AA218" w14:textId="454C7E13" w:rsidR="009C7258" w:rsidRPr="009C7258" w:rsidRDefault="009C7258" w:rsidP="002D6240">
      <w:pPr>
        <w:pStyle w:val="ListParagraph"/>
        <w:numPr>
          <w:ilvl w:val="0"/>
          <w:numId w:val="21"/>
        </w:numPr>
        <w:spacing w:after="0" w:line="240" w:lineRule="auto"/>
        <w:ind w:left="1260"/>
        <w:rPr>
          <w:rFonts w:ascii="Arial" w:hAnsi="Arial" w:cs="Arial"/>
          <w:sz w:val="24"/>
          <w:szCs w:val="24"/>
          <w:u w:val="single"/>
        </w:rPr>
      </w:pPr>
      <w:r w:rsidRPr="009C7258">
        <w:rPr>
          <w:rFonts w:ascii="Arial" w:hAnsi="Arial" w:cs="Arial"/>
          <w:sz w:val="24"/>
          <w:szCs w:val="24"/>
        </w:rPr>
        <w:t>The media activity/message</w:t>
      </w:r>
      <w:r w:rsidRPr="009C7258">
        <w:rPr>
          <w:rFonts w:ascii="Arial" w:hAnsi="Arial" w:cs="Arial"/>
          <w:sz w:val="24"/>
          <w:szCs w:val="24"/>
          <w:u w:val="single"/>
        </w:rPr>
        <w:t xml:space="preserve"> is focused on </w:t>
      </w:r>
      <w:r w:rsidRPr="009C7258">
        <w:rPr>
          <w:rFonts w:ascii="Arial" w:hAnsi="Arial" w:cs="Arial"/>
          <w:b/>
          <w:sz w:val="24"/>
          <w:szCs w:val="24"/>
          <w:u w:val="single"/>
        </w:rPr>
        <w:t>changing a</w:t>
      </w:r>
      <w:r w:rsidRPr="009C7258">
        <w:rPr>
          <w:rFonts w:ascii="Arial" w:hAnsi="Arial" w:cs="Arial"/>
          <w:sz w:val="24"/>
          <w:szCs w:val="24"/>
          <w:u w:val="single"/>
        </w:rPr>
        <w:t xml:space="preserve"> </w:t>
      </w:r>
      <w:r w:rsidRPr="009C7258">
        <w:rPr>
          <w:rFonts w:ascii="Arial" w:hAnsi="Arial" w:cs="Arial"/>
          <w:b/>
          <w:sz w:val="24"/>
          <w:szCs w:val="24"/>
          <w:u w:val="single"/>
        </w:rPr>
        <w:t>specific</w:t>
      </w:r>
      <w:r w:rsidRPr="009C7258">
        <w:rPr>
          <w:rFonts w:ascii="Arial" w:hAnsi="Arial" w:cs="Arial"/>
          <w:sz w:val="24"/>
          <w:szCs w:val="24"/>
          <w:u w:val="single"/>
        </w:rPr>
        <w:t xml:space="preserve"> </w:t>
      </w:r>
      <w:r w:rsidRPr="009C7258">
        <w:rPr>
          <w:rFonts w:ascii="Arial" w:hAnsi="Arial" w:cs="Arial"/>
          <w:b/>
          <w:sz w:val="24"/>
          <w:szCs w:val="24"/>
          <w:u w:val="single"/>
        </w:rPr>
        <w:t>risk or protective factor</w:t>
      </w:r>
      <w:r w:rsidRPr="009C7258">
        <w:rPr>
          <w:rFonts w:ascii="Arial" w:hAnsi="Arial" w:cs="Arial"/>
          <w:sz w:val="24"/>
          <w:szCs w:val="24"/>
          <w:u w:val="single"/>
        </w:rPr>
        <w:t xml:space="preserve"> contained in your implementation grid or plan (RISAPA, Marijuana and Other Drug Initiative) or Strategic Plan (</w:t>
      </w:r>
      <w:r w:rsidR="003D5013">
        <w:rPr>
          <w:rFonts w:ascii="Arial" w:hAnsi="Arial" w:cs="Arial"/>
          <w:sz w:val="24"/>
          <w:szCs w:val="24"/>
          <w:u w:val="single"/>
        </w:rPr>
        <w:t>Regional Prevention Task Forces</w:t>
      </w:r>
      <w:r w:rsidRPr="009C7258">
        <w:rPr>
          <w:rFonts w:ascii="Arial" w:hAnsi="Arial" w:cs="Arial"/>
          <w:sz w:val="24"/>
          <w:szCs w:val="24"/>
          <w:u w:val="single"/>
        </w:rPr>
        <w:t>)</w:t>
      </w:r>
      <w:r w:rsidRPr="009C7258">
        <w:rPr>
          <w:rFonts w:ascii="Arial" w:hAnsi="Arial" w:cs="Arial"/>
          <w:sz w:val="24"/>
          <w:szCs w:val="24"/>
        </w:rPr>
        <w:t xml:space="preserve"> such as perception of risk or harm, ease of access or availability, social norms or parental monitoring/family management practices.</w:t>
      </w:r>
    </w:p>
    <w:p w14:paraId="7594E392" w14:textId="77777777" w:rsidR="00DD5302" w:rsidRDefault="00DD5302" w:rsidP="00757409">
      <w:pPr>
        <w:spacing w:after="0" w:line="240" w:lineRule="auto"/>
        <w:ind w:left="900"/>
        <w:rPr>
          <w:rFonts w:ascii="Arial" w:hAnsi="Arial" w:cs="Arial"/>
          <w:sz w:val="24"/>
          <w:szCs w:val="24"/>
          <w:u w:val="single"/>
        </w:rPr>
      </w:pPr>
    </w:p>
    <w:p w14:paraId="2A7948F6" w14:textId="77777777" w:rsidR="009C7258" w:rsidRDefault="009C7258" w:rsidP="00757409">
      <w:pPr>
        <w:spacing w:after="0" w:line="240" w:lineRule="auto"/>
        <w:ind w:left="900"/>
        <w:rPr>
          <w:rFonts w:ascii="Arial" w:hAnsi="Arial" w:cs="Arial"/>
          <w:sz w:val="24"/>
          <w:szCs w:val="24"/>
          <w:u w:val="single"/>
        </w:rPr>
      </w:pPr>
      <w:r w:rsidRPr="009C7258">
        <w:rPr>
          <w:rFonts w:ascii="Arial" w:hAnsi="Arial" w:cs="Arial"/>
          <w:sz w:val="24"/>
          <w:szCs w:val="24"/>
          <w:u w:val="single"/>
        </w:rPr>
        <w:t xml:space="preserve">Entry method:  </w:t>
      </w:r>
    </w:p>
    <w:p w14:paraId="66004BDF" w14:textId="77777777" w:rsidR="00DD5302" w:rsidRPr="009C7258" w:rsidRDefault="00DD5302" w:rsidP="00757409">
      <w:pPr>
        <w:spacing w:after="0" w:line="240" w:lineRule="auto"/>
        <w:ind w:left="900"/>
        <w:rPr>
          <w:rFonts w:ascii="Arial" w:hAnsi="Arial" w:cs="Arial"/>
          <w:sz w:val="24"/>
          <w:szCs w:val="24"/>
          <w:u w:val="single"/>
        </w:rPr>
      </w:pPr>
    </w:p>
    <w:p w14:paraId="09F0E1D5" w14:textId="77777777"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The media activities will then need to be entered as: </w:t>
      </w:r>
      <w:r w:rsidRPr="009C7258">
        <w:rPr>
          <w:rFonts w:ascii="Arial" w:hAnsi="Arial" w:cs="Arial"/>
          <w:i/>
          <w:sz w:val="24"/>
          <w:szCs w:val="24"/>
        </w:rPr>
        <w:t>“(Funding stream and</w:t>
      </w:r>
      <w:r w:rsidRPr="009C7258">
        <w:rPr>
          <w:rFonts w:ascii="Arial" w:hAnsi="Arial" w:cs="Arial"/>
          <w:sz w:val="24"/>
          <w:szCs w:val="24"/>
        </w:rPr>
        <w:t xml:space="preserve"> </w:t>
      </w:r>
      <w:r w:rsidRPr="009C7258">
        <w:rPr>
          <w:rFonts w:ascii="Arial" w:hAnsi="Arial" w:cs="Arial"/>
          <w:i/>
          <w:sz w:val="24"/>
          <w:szCs w:val="24"/>
        </w:rPr>
        <w:t>name of community) Local Media Program</w:t>
      </w:r>
      <w:r w:rsidRPr="009C7258">
        <w:rPr>
          <w:rFonts w:ascii="Arial" w:hAnsi="Arial" w:cs="Arial"/>
          <w:sz w:val="24"/>
          <w:szCs w:val="24"/>
        </w:rPr>
        <w:t>” in the Plan Module/Program</w:t>
      </w:r>
    </w:p>
    <w:p w14:paraId="79146165" w14:textId="77777777"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Select “Local” for the type of Program </w:t>
      </w:r>
    </w:p>
    <w:p w14:paraId="1DE968AA" w14:textId="3B82E780"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Create an Activity Entry </w:t>
      </w:r>
      <w:r w:rsidRPr="009C7258">
        <w:rPr>
          <w:rFonts w:ascii="Arial" w:hAnsi="Arial" w:cs="Arial"/>
          <w:i/>
          <w:sz w:val="24"/>
          <w:szCs w:val="24"/>
        </w:rPr>
        <w:t>“</w:t>
      </w:r>
      <w:r w:rsidR="002F3A73">
        <w:rPr>
          <w:rFonts w:ascii="Arial" w:hAnsi="Arial" w:cs="Arial"/>
          <w:i/>
          <w:sz w:val="24"/>
          <w:szCs w:val="24"/>
        </w:rPr>
        <w:t>{</w:t>
      </w:r>
      <w:r w:rsidRPr="009C7258">
        <w:rPr>
          <w:rFonts w:ascii="Arial" w:hAnsi="Arial" w:cs="Arial"/>
          <w:i/>
          <w:sz w:val="24"/>
          <w:szCs w:val="24"/>
        </w:rPr>
        <w:t xml:space="preserve">Name of </w:t>
      </w:r>
      <w:r w:rsidR="002F3A73">
        <w:rPr>
          <w:rFonts w:ascii="Arial" w:hAnsi="Arial" w:cs="Arial"/>
          <w:i/>
          <w:sz w:val="24"/>
          <w:szCs w:val="24"/>
        </w:rPr>
        <w:t xml:space="preserve">Funding Stream and </w:t>
      </w:r>
      <w:r w:rsidRPr="009C7258">
        <w:rPr>
          <w:rFonts w:ascii="Arial" w:hAnsi="Arial" w:cs="Arial"/>
          <w:i/>
          <w:sz w:val="24"/>
          <w:szCs w:val="24"/>
        </w:rPr>
        <w:t>Community</w:t>
      </w:r>
      <w:r w:rsidR="002F3A73">
        <w:rPr>
          <w:rFonts w:ascii="Arial" w:hAnsi="Arial" w:cs="Arial"/>
          <w:i/>
          <w:sz w:val="24"/>
          <w:szCs w:val="24"/>
        </w:rPr>
        <w:t>}</w:t>
      </w:r>
      <w:r w:rsidRPr="009C7258">
        <w:rPr>
          <w:rFonts w:ascii="Arial" w:hAnsi="Arial" w:cs="Arial"/>
          <w:i/>
          <w:sz w:val="24"/>
          <w:szCs w:val="24"/>
        </w:rPr>
        <w:t xml:space="preserve"> Media Activity”</w:t>
      </w:r>
      <w:r w:rsidRPr="009C7258">
        <w:rPr>
          <w:rFonts w:ascii="Arial" w:hAnsi="Arial" w:cs="Arial"/>
          <w:sz w:val="24"/>
          <w:szCs w:val="24"/>
        </w:rPr>
        <w:t xml:space="preserve"> - the word activity is the change to the naming convention above </w:t>
      </w:r>
      <w:r w:rsidR="002F3A73">
        <w:rPr>
          <w:rFonts w:ascii="Arial" w:hAnsi="Arial" w:cs="Arial"/>
          <w:sz w:val="24"/>
          <w:szCs w:val="24"/>
        </w:rPr>
        <w:t>(see naming convention guidance page 3.)</w:t>
      </w:r>
    </w:p>
    <w:p w14:paraId="1E60F6BC" w14:textId="38E9277E" w:rsidR="009C7258" w:rsidRPr="009C7258" w:rsidRDefault="009C7258" w:rsidP="002D6240">
      <w:pPr>
        <w:pStyle w:val="ListParagraph"/>
        <w:numPr>
          <w:ilvl w:val="0"/>
          <w:numId w:val="22"/>
        </w:numPr>
        <w:spacing w:after="0" w:line="240" w:lineRule="auto"/>
        <w:rPr>
          <w:rFonts w:ascii="Arial" w:hAnsi="Arial" w:cs="Arial"/>
          <w:sz w:val="24"/>
          <w:szCs w:val="24"/>
        </w:rPr>
      </w:pPr>
      <w:r w:rsidRPr="009C7258">
        <w:rPr>
          <w:rFonts w:ascii="Arial" w:hAnsi="Arial" w:cs="Arial"/>
          <w:sz w:val="24"/>
          <w:szCs w:val="24"/>
        </w:rPr>
        <w:t xml:space="preserve">Set up </w:t>
      </w:r>
      <w:r w:rsidR="002F3A73">
        <w:rPr>
          <w:rFonts w:ascii="Arial" w:hAnsi="Arial" w:cs="Arial"/>
          <w:sz w:val="24"/>
          <w:szCs w:val="24"/>
        </w:rPr>
        <w:t xml:space="preserve">each </w:t>
      </w:r>
      <w:r w:rsidRPr="009C7258">
        <w:rPr>
          <w:rFonts w:ascii="Arial" w:hAnsi="Arial" w:cs="Arial"/>
          <w:sz w:val="24"/>
          <w:szCs w:val="24"/>
        </w:rPr>
        <w:t>media activity as a recurring service (Service Set Up + Events)</w:t>
      </w:r>
    </w:p>
    <w:p w14:paraId="08E64DE3" w14:textId="7EBBDC1E" w:rsidR="009C7258" w:rsidRPr="009C7258" w:rsidRDefault="009C7258" w:rsidP="002D6240">
      <w:pPr>
        <w:pStyle w:val="ListParagraph"/>
        <w:numPr>
          <w:ilvl w:val="0"/>
          <w:numId w:val="22"/>
        </w:numPr>
        <w:tabs>
          <w:tab w:val="left" w:pos="540"/>
        </w:tabs>
        <w:spacing w:after="0" w:line="240" w:lineRule="auto"/>
        <w:rPr>
          <w:rFonts w:ascii="Arial" w:hAnsi="Arial" w:cs="Arial"/>
          <w:sz w:val="24"/>
          <w:szCs w:val="24"/>
        </w:rPr>
      </w:pPr>
      <w:r w:rsidRPr="009C7258">
        <w:rPr>
          <w:rFonts w:ascii="Arial" w:hAnsi="Arial" w:cs="Arial"/>
          <w:sz w:val="24"/>
          <w:szCs w:val="24"/>
        </w:rPr>
        <w:t xml:space="preserve">Each media activity will </w:t>
      </w:r>
      <w:r w:rsidR="002F3A73">
        <w:rPr>
          <w:rFonts w:ascii="Arial" w:hAnsi="Arial" w:cs="Arial"/>
          <w:sz w:val="24"/>
          <w:szCs w:val="24"/>
        </w:rPr>
        <w:t>have</w:t>
      </w:r>
      <w:r w:rsidRPr="009C7258">
        <w:rPr>
          <w:rFonts w:ascii="Arial" w:hAnsi="Arial" w:cs="Arial"/>
          <w:sz w:val="24"/>
          <w:szCs w:val="24"/>
        </w:rPr>
        <w:t xml:space="preserve"> separate event</w:t>
      </w:r>
      <w:r w:rsidR="002F3A73">
        <w:rPr>
          <w:rFonts w:ascii="Arial" w:hAnsi="Arial" w:cs="Arial"/>
          <w:sz w:val="24"/>
          <w:szCs w:val="24"/>
        </w:rPr>
        <w:t>s</w:t>
      </w:r>
      <w:r w:rsidRPr="009C7258">
        <w:rPr>
          <w:rFonts w:ascii="Arial" w:hAnsi="Arial" w:cs="Arial"/>
          <w:sz w:val="24"/>
          <w:szCs w:val="24"/>
        </w:rPr>
        <w:t xml:space="preserve"> within the recurring service</w:t>
      </w:r>
    </w:p>
    <w:p w14:paraId="0646AACD" w14:textId="77777777" w:rsidR="009C7258" w:rsidRPr="009C7258" w:rsidRDefault="009C7258" w:rsidP="00757409">
      <w:pPr>
        <w:pStyle w:val="ListParagraph"/>
        <w:tabs>
          <w:tab w:val="left" w:pos="540"/>
        </w:tabs>
        <w:spacing w:after="0" w:line="240" w:lineRule="auto"/>
        <w:ind w:left="1440"/>
        <w:rPr>
          <w:rFonts w:ascii="Arial" w:hAnsi="Arial" w:cs="Arial"/>
          <w:sz w:val="24"/>
          <w:szCs w:val="24"/>
        </w:rPr>
      </w:pPr>
    </w:p>
    <w:p w14:paraId="601329D3" w14:textId="62427E65" w:rsidR="009C7258" w:rsidRPr="002F3A73" w:rsidRDefault="009C7258" w:rsidP="002F3A73">
      <w:pPr>
        <w:spacing w:after="0" w:line="240" w:lineRule="auto"/>
        <w:ind w:left="540"/>
        <w:rPr>
          <w:rFonts w:ascii="Arial" w:hAnsi="Arial" w:cs="Arial"/>
          <w:b/>
          <w:sz w:val="24"/>
          <w:szCs w:val="24"/>
        </w:rPr>
      </w:pPr>
      <w:r w:rsidRPr="002F3A73">
        <w:rPr>
          <w:rFonts w:ascii="Arial" w:hAnsi="Arial" w:cs="Arial"/>
          <w:b/>
          <w:sz w:val="24"/>
          <w:szCs w:val="24"/>
        </w:rPr>
        <w:t>OTHER ACTIVITIES – ‘LOCAL’ CAPACITY BUILDING PROGRAM – SINGLE SERVICE</w:t>
      </w:r>
    </w:p>
    <w:p w14:paraId="460C8E24" w14:textId="77777777" w:rsidR="00DD5302" w:rsidRPr="009C7258" w:rsidRDefault="00DD5302" w:rsidP="00DD5302">
      <w:pPr>
        <w:pStyle w:val="ListParagraph"/>
        <w:spacing w:after="0" w:line="240" w:lineRule="auto"/>
        <w:ind w:left="900"/>
        <w:rPr>
          <w:rFonts w:ascii="Arial" w:hAnsi="Arial" w:cs="Arial"/>
          <w:b/>
          <w:sz w:val="24"/>
          <w:szCs w:val="24"/>
        </w:rPr>
      </w:pPr>
    </w:p>
    <w:p w14:paraId="5A387C10" w14:textId="4A2B677E" w:rsidR="009C7258" w:rsidRDefault="009C7258" w:rsidP="00757409">
      <w:pPr>
        <w:tabs>
          <w:tab w:val="left" w:pos="900"/>
        </w:tabs>
        <w:spacing w:after="0" w:line="240" w:lineRule="auto"/>
        <w:ind w:left="900"/>
        <w:rPr>
          <w:rFonts w:ascii="Arial" w:hAnsi="Arial" w:cs="Arial"/>
          <w:sz w:val="24"/>
          <w:szCs w:val="24"/>
        </w:rPr>
      </w:pPr>
      <w:r w:rsidRPr="009C7258">
        <w:rPr>
          <w:rFonts w:ascii="Arial" w:hAnsi="Arial" w:cs="Arial"/>
          <w:sz w:val="24"/>
          <w:szCs w:val="24"/>
        </w:rPr>
        <w:t>Media that is designed to raise awareness of the work of the coalition or general messages to create awareness of substance use related problems (</w:t>
      </w:r>
      <w:r w:rsidRPr="002F3A73">
        <w:rPr>
          <w:rFonts w:ascii="Arial" w:hAnsi="Arial" w:cs="Arial"/>
          <w:sz w:val="24"/>
          <w:szCs w:val="24"/>
          <w:u w:val="single"/>
        </w:rPr>
        <w:t>but don’t directly address risk or protective factor</w:t>
      </w:r>
      <w:r w:rsidR="002F3A73">
        <w:rPr>
          <w:rFonts w:ascii="Arial" w:hAnsi="Arial" w:cs="Arial"/>
          <w:sz w:val="24"/>
          <w:szCs w:val="24"/>
          <w:u w:val="single"/>
        </w:rPr>
        <w:t>s</w:t>
      </w:r>
      <w:r w:rsidR="002F3A73">
        <w:rPr>
          <w:rFonts w:ascii="Arial" w:hAnsi="Arial" w:cs="Arial"/>
          <w:sz w:val="24"/>
          <w:szCs w:val="24"/>
        </w:rPr>
        <w:t xml:space="preserve"> in your logic model or strategic plan </w:t>
      </w:r>
      <w:r w:rsidRPr="009C7258">
        <w:rPr>
          <w:rFonts w:ascii="Arial" w:hAnsi="Arial" w:cs="Arial"/>
          <w:sz w:val="24"/>
          <w:szCs w:val="24"/>
        </w:rPr>
        <w:t xml:space="preserve">) should also be captured but will be treated as capacity building or mobilization efforts.  </w:t>
      </w:r>
    </w:p>
    <w:p w14:paraId="3C0DB5AE" w14:textId="77777777" w:rsidR="00DD5302" w:rsidRPr="009C7258" w:rsidRDefault="00DD5302" w:rsidP="00757409">
      <w:pPr>
        <w:tabs>
          <w:tab w:val="left" w:pos="900"/>
        </w:tabs>
        <w:spacing w:after="0" w:line="240" w:lineRule="auto"/>
        <w:ind w:left="900"/>
        <w:rPr>
          <w:rFonts w:ascii="Arial" w:hAnsi="Arial" w:cs="Arial"/>
          <w:sz w:val="24"/>
          <w:szCs w:val="24"/>
        </w:rPr>
      </w:pPr>
    </w:p>
    <w:p w14:paraId="43FC47AE" w14:textId="77777777" w:rsidR="009C7258" w:rsidRDefault="009C7258" w:rsidP="00757409">
      <w:pPr>
        <w:spacing w:after="0" w:line="240" w:lineRule="auto"/>
        <w:ind w:left="180" w:firstLine="720"/>
        <w:rPr>
          <w:rFonts w:ascii="Arial" w:hAnsi="Arial" w:cs="Arial"/>
          <w:sz w:val="24"/>
          <w:szCs w:val="24"/>
          <w:u w:val="single"/>
        </w:rPr>
      </w:pPr>
      <w:r w:rsidRPr="009C7258">
        <w:rPr>
          <w:rFonts w:ascii="Arial" w:hAnsi="Arial" w:cs="Arial"/>
          <w:sz w:val="24"/>
          <w:szCs w:val="24"/>
          <w:u w:val="single"/>
        </w:rPr>
        <w:t xml:space="preserve">Entry method:  </w:t>
      </w:r>
    </w:p>
    <w:p w14:paraId="690C2363" w14:textId="77777777" w:rsidR="00DD5302" w:rsidRPr="009C7258" w:rsidRDefault="00DD5302" w:rsidP="00757409">
      <w:pPr>
        <w:spacing w:after="0" w:line="240" w:lineRule="auto"/>
        <w:ind w:left="180" w:firstLine="720"/>
        <w:rPr>
          <w:rFonts w:ascii="Arial" w:hAnsi="Arial" w:cs="Arial"/>
          <w:sz w:val="24"/>
          <w:szCs w:val="24"/>
          <w:u w:val="single"/>
        </w:rPr>
      </w:pPr>
    </w:p>
    <w:p w14:paraId="4056BE32" w14:textId="65ECFD1C"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The media activities will then need to be entered as: </w:t>
      </w:r>
      <w:r w:rsidR="002F3A73" w:rsidRPr="009C7258">
        <w:rPr>
          <w:rFonts w:ascii="Arial" w:hAnsi="Arial" w:cs="Arial"/>
          <w:i/>
          <w:sz w:val="24"/>
          <w:szCs w:val="24"/>
        </w:rPr>
        <w:t>“</w:t>
      </w:r>
      <w:r w:rsidR="002F3A73">
        <w:rPr>
          <w:rFonts w:ascii="Arial" w:hAnsi="Arial" w:cs="Arial"/>
          <w:i/>
          <w:sz w:val="24"/>
          <w:szCs w:val="24"/>
        </w:rPr>
        <w:t>{</w:t>
      </w:r>
      <w:r w:rsidR="002F3A73" w:rsidRPr="009C7258">
        <w:rPr>
          <w:rFonts w:ascii="Arial" w:hAnsi="Arial" w:cs="Arial"/>
          <w:i/>
          <w:sz w:val="24"/>
          <w:szCs w:val="24"/>
        </w:rPr>
        <w:t xml:space="preserve">Name of </w:t>
      </w:r>
      <w:r w:rsidR="002F3A73">
        <w:rPr>
          <w:rFonts w:ascii="Arial" w:hAnsi="Arial" w:cs="Arial"/>
          <w:i/>
          <w:sz w:val="24"/>
          <w:szCs w:val="24"/>
        </w:rPr>
        <w:t xml:space="preserve">Funding Stream and </w:t>
      </w:r>
      <w:r w:rsidR="002F3A73" w:rsidRPr="009C7258">
        <w:rPr>
          <w:rFonts w:ascii="Arial" w:hAnsi="Arial" w:cs="Arial"/>
          <w:i/>
          <w:sz w:val="24"/>
          <w:szCs w:val="24"/>
        </w:rPr>
        <w:t>Community</w:t>
      </w:r>
      <w:r w:rsidR="002F3A73">
        <w:rPr>
          <w:rFonts w:ascii="Arial" w:hAnsi="Arial" w:cs="Arial"/>
          <w:i/>
          <w:sz w:val="24"/>
          <w:szCs w:val="24"/>
        </w:rPr>
        <w:t>}</w:t>
      </w:r>
      <w:r w:rsidR="002F3A73" w:rsidRPr="009C7258">
        <w:rPr>
          <w:rFonts w:ascii="Arial" w:hAnsi="Arial" w:cs="Arial"/>
          <w:i/>
          <w:sz w:val="24"/>
          <w:szCs w:val="24"/>
        </w:rPr>
        <w:t xml:space="preserve"> </w:t>
      </w:r>
      <w:r w:rsidRPr="009C7258">
        <w:rPr>
          <w:rFonts w:ascii="Arial" w:hAnsi="Arial" w:cs="Arial"/>
          <w:i/>
          <w:sz w:val="24"/>
          <w:szCs w:val="24"/>
        </w:rPr>
        <w:t xml:space="preserve">Local Media Capacity Building” </w:t>
      </w:r>
      <w:r w:rsidRPr="009C7258">
        <w:rPr>
          <w:rFonts w:ascii="Arial" w:hAnsi="Arial" w:cs="Arial"/>
          <w:sz w:val="24"/>
          <w:szCs w:val="24"/>
        </w:rPr>
        <w:t>in the Plan Module&gt;Program</w:t>
      </w:r>
    </w:p>
    <w:p w14:paraId="5ACB51CA"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Select Local for the type of Program </w:t>
      </w:r>
    </w:p>
    <w:p w14:paraId="450D931E"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Record Program Goal as “Raise awareness or visibility of coalition.”</w:t>
      </w:r>
    </w:p>
    <w:p w14:paraId="34D1AC7B" w14:textId="4905EE39"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Create an Activity Entry </w:t>
      </w:r>
      <w:r w:rsidRPr="009C7258">
        <w:rPr>
          <w:rFonts w:ascii="Arial" w:hAnsi="Arial" w:cs="Arial"/>
          <w:i/>
          <w:sz w:val="24"/>
          <w:szCs w:val="24"/>
        </w:rPr>
        <w:t>“</w:t>
      </w:r>
      <w:r w:rsidR="002F3A73">
        <w:rPr>
          <w:rFonts w:ascii="Arial" w:hAnsi="Arial" w:cs="Arial"/>
          <w:i/>
          <w:sz w:val="24"/>
          <w:szCs w:val="24"/>
        </w:rPr>
        <w:t>{</w:t>
      </w:r>
      <w:r w:rsidR="002F3A73" w:rsidRPr="009C7258">
        <w:rPr>
          <w:rFonts w:ascii="Arial" w:hAnsi="Arial" w:cs="Arial"/>
          <w:i/>
          <w:sz w:val="24"/>
          <w:szCs w:val="24"/>
        </w:rPr>
        <w:t xml:space="preserve">Name of </w:t>
      </w:r>
      <w:r w:rsidR="002F3A73">
        <w:rPr>
          <w:rFonts w:ascii="Arial" w:hAnsi="Arial" w:cs="Arial"/>
          <w:i/>
          <w:sz w:val="24"/>
          <w:szCs w:val="24"/>
        </w:rPr>
        <w:t xml:space="preserve">Funding Stream and </w:t>
      </w:r>
      <w:r w:rsidR="002F3A73" w:rsidRPr="009C7258">
        <w:rPr>
          <w:rFonts w:ascii="Arial" w:hAnsi="Arial" w:cs="Arial"/>
          <w:i/>
          <w:sz w:val="24"/>
          <w:szCs w:val="24"/>
        </w:rPr>
        <w:t>Community</w:t>
      </w:r>
      <w:r w:rsidR="002F3A73">
        <w:rPr>
          <w:rFonts w:ascii="Arial" w:hAnsi="Arial" w:cs="Arial"/>
          <w:i/>
          <w:sz w:val="24"/>
          <w:szCs w:val="24"/>
        </w:rPr>
        <w:t>}</w:t>
      </w:r>
      <w:r w:rsidR="002F3A73" w:rsidRPr="009C7258">
        <w:rPr>
          <w:rFonts w:ascii="Arial" w:hAnsi="Arial" w:cs="Arial"/>
          <w:i/>
          <w:sz w:val="24"/>
          <w:szCs w:val="24"/>
        </w:rPr>
        <w:t xml:space="preserve"> </w:t>
      </w:r>
      <w:r w:rsidRPr="009C7258">
        <w:rPr>
          <w:rFonts w:ascii="Arial" w:hAnsi="Arial" w:cs="Arial"/>
          <w:i/>
          <w:sz w:val="24"/>
          <w:szCs w:val="24"/>
        </w:rPr>
        <w:t xml:space="preserve">Capacity Building”  </w:t>
      </w:r>
      <w:r w:rsidRPr="009C7258">
        <w:rPr>
          <w:rFonts w:ascii="Arial" w:hAnsi="Arial" w:cs="Arial"/>
          <w:sz w:val="24"/>
          <w:szCs w:val="24"/>
        </w:rPr>
        <w:t xml:space="preserve"> </w:t>
      </w:r>
    </w:p>
    <w:p w14:paraId="6AD2C891" w14:textId="77777777" w:rsidR="009C7258" w:rsidRPr="009C7258"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Set up the media activity as a single service </w:t>
      </w:r>
    </w:p>
    <w:p w14:paraId="3365535E" w14:textId="77777777" w:rsidR="009C7258" w:rsidRPr="002F3A73" w:rsidRDefault="009C7258" w:rsidP="002D6240">
      <w:pPr>
        <w:pStyle w:val="ListParagraph"/>
        <w:numPr>
          <w:ilvl w:val="0"/>
          <w:numId w:val="23"/>
        </w:numPr>
        <w:spacing w:after="0" w:line="240" w:lineRule="auto"/>
        <w:ind w:left="1440"/>
        <w:rPr>
          <w:rFonts w:ascii="Arial" w:hAnsi="Arial" w:cs="Arial"/>
          <w:i/>
          <w:sz w:val="24"/>
          <w:szCs w:val="24"/>
        </w:rPr>
      </w:pPr>
      <w:r w:rsidRPr="009C7258">
        <w:rPr>
          <w:rFonts w:ascii="Arial" w:hAnsi="Arial" w:cs="Arial"/>
          <w:sz w:val="24"/>
          <w:szCs w:val="24"/>
        </w:rPr>
        <w:t xml:space="preserve">Each media activity will be a separate single service </w:t>
      </w:r>
    </w:p>
    <w:p w14:paraId="71CAEF0C" w14:textId="77777777" w:rsidR="002F3A73" w:rsidRDefault="002F3A73" w:rsidP="002F3A73">
      <w:pPr>
        <w:spacing w:after="0" w:line="240" w:lineRule="auto"/>
        <w:rPr>
          <w:rFonts w:ascii="Arial" w:hAnsi="Arial" w:cs="Arial"/>
          <w:i/>
          <w:sz w:val="24"/>
          <w:szCs w:val="24"/>
        </w:rPr>
      </w:pPr>
    </w:p>
    <w:p w14:paraId="31F3A1D9" w14:textId="70FF6778" w:rsidR="002F3A73" w:rsidRDefault="002F3A73" w:rsidP="002F3A73">
      <w:pPr>
        <w:spacing w:after="0" w:line="240" w:lineRule="auto"/>
        <w:ind w:left="540" w:hanging="540"/>
        <w:rPr>
          <w:rFonts w:ascii="Arial" w:hAnsi="Arial" w:cs="Arial"/>
          <w:b/>
          <w:sz w:val="24"/>
          <w:szCs w:val="24"/>
        </w:rPr>
      </w:pPr>
      <w:r>
        <w:rPr>
          <w:rFonts w:ascii="Arial" w:hAnsi="Arial" w:cs="Arial"/>
          <w:b/>
          <w:sz w:val="24"/>
          <w:szCs w:val="24"/>
        </w:rPr>
        <w:t>Q.</w:t>
      </w:r>
      <w:r>
        <w:rPr>
          <w:rFonts w:ascii="Arial" w:hAnsi="Arial" w:cs="Arial"/>
          <w:b/>
          <w:sz w:val="24"/>
          <w:szCs w:val="24"/>
        </w:rPr>
        <w:tab/>
      </w:r>
      <w:r w:rsidRPr="009C7258">
        <w:rPr>
          <w:rFonts w:ascii="Arial" w:hAnsi="Arial" w:cs="Arial"/>
          <w:b/>
          <w:sz w:val="24"/>
          <w:szCs w:val="24"/>
        </w:rPr>
        <w:t xml:space="preserve">Where do we capture </w:t>
      </w:r>
      <w:r>
        <w:rPr>
          <w:rFonts w:ascii="Arial" w:hAnsi="Arial" w:cs="Arial"/>
          <w:b/>
          <w:sz w:val="24"/>
          <w:szCs w:val="24"/>
        </w:rPr>
        <w:t xml:space="preserve">performance measures related to increasing reach or dose of an evidence based practice in IMPACT per the </w:t>
      </w:r>
      <w:r w:rsidR="007724A9">
        <w:rPr>
          <w:rFonts w:ascii="Arial" w:hAnsi="Arial" w:cs="Arial"/>
          <w:b/>
          <w:sz w:val="24"/>
          <w:szCs w:val="24"/>
        </w:rPr>
        <w:t xml:space="preserve">MUNICIPAL PREVENTION TASK FORCES   </w:t>
      </w:r>
      <w:r w:rsidR="009F5248">
        <w:rPr>
          <w:rFonts w:ascii="Arial" w:hAnsi="Arial" w:cs="Arial"/>
          <w:b/>
          <w:sz w:val="24"/>
          <w:szCs w:val="24"/>
        </w:rPr>
        <w:t xml:space="preserve"> </w:t>
      </w:r>
      <w:r>
        <w:rPr>
          <w:rFonts w:ascii="Arial" w:hAnsi="Arial" w:cs="Arial"/>
          <w:b/>
          <w:sz w:val="24"/>
          <w:szCs w:val="24"/>
        </w:rPr>
        <w:t xml:space="preserve">Scope of Work </w:t>
      </w:r>
    </w:p>
    <w:p w14:paraId="4FB1DD7B" w14:textId="38C39606" w:rsidR="002F3A73" w:rsidRDefault="002F3A73" w:rsidP="002F3A73">
      <w:pPr>
        <w:spacing w:after="0" w:line="240" w:lineRule="auto"/>
        <w:ind w:left="540" w:hanging="540"/>
        <w:rPr>
          <w:rFonts w:ascii="Arial" w:hAnsi="Arial" w:cs="Arial"/>
          <w:b/>
          <w:sz w:val="24"/>
          <w:szCs w:val="24"/>
        </w:rPr>
      </w:pPr>
    </w:p>
    <w:p w14:paraId="70FAC1A9" w14:textId="6AAF04E6" w:rsidR="002F3A73" w:rsidRDefault="002F3A73" w:rsidP="00C31D48">
      <w:pPr>
        <w:spacing w:after="0" w:line="240" w:lineRule="auto"/>
        <w:ind w:left="540" w:hanging="630"/>
        <w:rPr>
          <w:rFonts w:ascii="Calibri" w:hAnsi="Calibri"/>
          <w:color w:val="000000"/>
        </w:rPr>
      </w:pPr>
      <w:r w:rsidRPr="009C7258">
        <w:rPr>
          <w:rFonts w:ascii="Arial" w:hAnsi="Arial" w:cs="Arial"/>
          <w:sz w:val="24"/>
          <w:szCs w:val="24"/>
        </w:rPr>
        <w:t>A:</w:t>
      </w:r>
      <w:r w:rsidRPr="009C7258">
        <w:rPr>
          <w:rFonts w:ascii="Arial" w:hAnsi="Arial" w:cs="Arial"/>
          <w:sz w:val="24"/>
          <w:szCs w:val="24"/>
        </w:rPr>
        <w:tab/>
      </w:r>
      <w:r w:rsidR="00C31D48" w:rsidRPr="00C31D48">
        <w:rPr>
          <w:rFonts w:ascii="Arial" w:hAnsi="Arial" w:cs="Arial"/>
          <w:color w:val="000000"/>
          <w:sz w:val="24"/>
          <w:szCs w:val="24"/>
        </w:rPr>
        <w:t>You will need to create an Activity entry in IMPACT that will identify which EBP will have the 10% increase in reach or dose.  For example, you may choose to increase Lead &amp; Seed Activities by 10% and the IMPACT entry Programs (Lead &amp; Seed).  Activities entry will look like this "Create and implement one additional Lead &amp; Seed activity between September 2016 and May 2017."   An entry for increased reach would be a follows "Deliver Life Skills Training to one additional classroom between September 2016 and June 2017."</w:t>
      </w:r>
      <w:r w:rsidR="00C31D48">
        <w:rPr>
          <w:rFonts w:ascii="Calibri" w:hAnsi="Calibri"/>
          <w:color w:val="000000"/>
        </w:rPr>
        <w:t>  </w:t>
      </w:r>
    </w:p>
    <w:p w14:paraId="429D3FD6" w14:textId="77777777" w:rsidR="00D22B7E" w:rsidRDefault="0030146E" w:rsidP="002C79AC">
      <w:pPr>
        <w:pStyle w:val="Heading1"/>
        <w:rPr>
          <w:b w:val="0"/>
          <w:sz w:val="36"/>
          <w:szCs w:val="36"/>
        </w:rPr>
      </w:pPr>
      <w:bookmarkStart w:id="39" w:name="_Toc336959841"/>
      <w:r w:rsidRPr="0020398E">
        <w:rPr>
          <w:b w:val="0"/>
          <w:sz w:val="36"/>
          <w:szCs w:val="36"/>
        </w:rPr>
        <w:t>Additional Instructions &amp; Closing</w:t>
      </w:r>
      <w:bookmarkEnd w:id="39"/>
    </w:p>
    <w:p w14:paraId="02FB7617" w14:textId="77777777" w:rsidR="006E0DBA" w:rsidRPr="006E0DBA" w:rsidRDefault="006E0DBA" w:rsidP="006E0DBA"/>
    <w:p w14:paraId="09C06DC8" w14:textId="2A9B6766" w:rsidR="0030146E" w:rsidRDefault="0030146E" w:rsidP="00757409">
      <w:pPr>
        <w:tabs>
          <w:tab w:val="left" w:pos="7590"/>
        </w:tabs>
        <w:spacing w:after="0" w:line="240" w:lineRule="auto"/>
        <w:rPr>
          <w:rFonts w:ascii="Arial" w:hAnsi="Arial" w:cs="Arial"/>
          <w:sz w:val="24"/>
          <w:szCs w:val="24"/>
        </w:rPr>
      </w:pPr>
      <w:r>
        <w:rPr>
          <w:rFonts w:ascii="Arial" w:hAnsi="Arial" w:cs="Arial"/>
          <w:sz w:val="24"/>
          <w:szCs w:val="24"/>
        </w:rPr>
        <w:t xml:space="preserve">Once the first round of data entry is complete, the burden associated with entry will be dramatically reduced.  </w:t>
      </w:r>
      <w:r w:rsidR="006E0DBA">
        <w:rPr>
          <w:rFonts w:ascii="Arial" w:hAnsi="Arial" w:cs="Arial"/>
          <w:sz w:val="24"/>
          <w:szCs w:val="24"/>
        </w:rPr>
        <w:t>T</w:t>
      </w:r>
      <w:r>
        <w:rPr>
          <w:rFonts w:ascii="Arial" w:hAnsi="Arial" w:cs="Arial"/>
          <w:sz w:val="24"/>
          <w:szCs w:val="24"/>
        </w:rPr>
        <w:t xml:space="preserve">here will be continued entry </w:t>
      </w:r>
      <w:r w:rsidR="006E0DBA">
        <w:rPr>
          <w:rFonts w:ascii="Arial" w:hAnsi="Arial" w:cs="Arial"/>
          <w:sz w:val="24"/>
          <w:szCs w:val="24"/>
        </w:rPr>
        <w:t>primarily in the</w:t>
      </w:r>
      <w:r>
        <w:rPr>
          <w:rFonts w:ascii="Arial" w:hAnsi="Arial" w:cs="Arial"/>
          <w:sz w:val="24"/>
          <w:szCs w:val="24"/>
        </w:rPr>
        <w:t xml:space="preserve"> Capacity</w:t>
      </w:r>
      <w:r w:rsidR="006E0DBA">
        <w:rPr>
          <w:rFonts w:ascii="Arial" w:hAnsi="Arial" w:cs="Arial"/>
          <w:sz w:val="24"/>
          <w:szCs w:val="24"/>
        </w:rPr>
        <w:t>,</w:t>
      </w:r>
      <w:r>
        <w:rPr>
          <w:rFonts w:ascii="Arial" w:hAnsi="Arial" w:cs="Arial"/>
          <w:sz w:val="24"/>
          <w:szCs w:val="24"/>
        </w:rPr>
        <w:t xml:space="preserve"> </w:t>
      </w:r>
      <w:r w:rsidR="006E0DBA">
        <w:rPr>
          <w:rFonts w:ascii="Arial" w:hAnsi="Arial" w:cs="Arial"/>
          <w:sz w:val="24"/>
          <w:szCs w:val="24"/>
        </w:rPr>
        <w:t xml:space="preserve">Plan and Implement Modules.  For the Capacity Module:  </w:t>
      </w:r>
      <w:r>
        <w:rPr>
          <w:rFonts w:ascii="Arial" w:hAnsi="Arial" w:cs="Arial"/>
          <w:sz w:val="24"/>
          <w:szCs w:val="24"/>
        </w:rPr>
        <w:t xml:space="preserve">Update Organization meeting will need updating after each coalition meeting </w:t>
      </w:r>
      <w:r w:rsidR="006E0DBA">
        <w:rPr>
          <w:rFonts w:ascii="Arial" w:hAnsi="Arial" w:cs="Arial"/>
          <w:sz w:val="24"/>
          <w:szCs w:val="24"/>
        </w:rPr>
        <w:t xml:space="preserve">as will </w:t>
      </w:r>
      <w:r>
        <w:rPr>
          <w:rFonts w:ascii="Arial" w:hAnsi="Arial" w:cs="Arial"/>
          <w:sz w:val="24"/>
          <w:szCs w:val="24"/>
        </w:rPr>
        <w:t>Update Organization Subcommittee</w:t>
      </w:r>
      <w:r w:rsidR="006E0DBA">
        <w:rPr>
          <w:rFonts w:ascii="Arial" w:hAnsi="Arial" w:cs="Arial"/>
          <w:sz w:val="24"/>
          <w:szCs w:val="24"/>
        </w:rPr>
        <w:t xml:space="preserve"> if applicable.   For the Plan</w:t>
      </w:r>
      <w:r>
        <w:rPr>
          <w:rFonts w:ascii="Arial" w:hAnsi="Arial" w:cs="Arial"/>
          <w:sz w:val="24"/>
          <w:szCs w:val="24"/>
        </w:rPr>
        <w:t xml:space="preserve"> </w:t>
      </w:r>
      <w:r w:rsidR="006E0DBA">
        <w:rPr>
          <w:rFonts w:ascii="Arial" w:hAnsi="Arial" w:cs="Arial"/>
          <w:sz w:val="24"/>
          <w:szCs w:val="24"/>
        </w:rPr>
        <w:t>Module</w:t>
      </w:r>
      <w:r>
        <w:rPr>
          <w:rFonts w:ascii="Arial" w:hAnsi="Arial" w:cs="Arial"/>
          <w:sz w:val="24"/>
          <w:szCs w:val="24"/>
        </w:rPr>
        <w:t>–</w:t>
      </w:r>
      <w:r w:rsidR="006E0DBA">
        <w:rPr>
          <w:rFonts w:ascii="Arial" w:hAnsi="Arial" w:cs="Arial"/>
          <w:sz w:val="24"/>
          <w:szCs w:val="24"/>
        </w:rPr>
        <w:t>summary</w:t>
      </w:r>
      <w:r>
        <w:rPr>
          <w:rFonts w:ascii="Arial" w:hAnsi="Arial" w:cs="Arial"/>
          <w:sz w:val="24"/>
          <w:szCs w:val="24"/>
        </w:rPr>
        <w:t xml:space="preserve"> groups</w:t>
      </w:r>
      <w:r w:rsidR="006E0DBA">
        <w:rPr>
          <w:rFonts w:ascii="Arial" w:hAnsi="Arial" w:cs="Arial"/>
          <w:sz w:val="24"/>
          <w:szCs w:val="24"/>
        </w:rPr>
        <w:t xml:space="preserve"> after cycles are completed and started and with</w:t>
      </w:r>
      <w:r>
        <w:rPr>
          <w:rFonts w:ascii="Arial" w:hAnsi="Arial" w:cs="Arial"/>
          <w:sz w:val="24"/>
          <w:szCs w:val="24"/>
        </w:rPr>
        <w:t xml:space="preserve"> Workplan which may be modified as your annual task and timelines for the remaining years of the </w:t>
      </w:r>
      <w:r w:rsidR="007724A9">
        <w:rPr>
          <w:rFonts w:ascii="Arial" w:hAnsi="Arial" w:cs="Arial"/>
          <w:sz w:val="24"/>
          <w:szCs w:val="24"/>
        </w:rPr>
        <w:t xml:space="preserve">MUNICIPAL PREVENTION TASK FORCES   </w:t>
      </w:r>
      <w:r>
        <w:rPr>
          <w:rFonts w:ascii="Arial" w:hAnsi="Arial" w:cs="Arial"/>
          <w:sz w:val="24"/>
          <w:szCs w:val="24"/>
        </w:rPr>
        <w:t>award are modified</w:t>
      </w:r>
      <w:r w:rsidR="006E0DBA">
        <w:rPr>
          <w:rFonts w:ascii="Arial" w:hAnsi="Arial" w:cs="Arial"/>
          <w:sz w:val="24"/>
          <w:szCs w:val="24"/>
        </w:rPr>
        <w:t xml:space="preserve">.  </w:t>
      </w:r>
      <w:r>
        <w:rPr>
          <w:rFonts w:ascii="Arial" w:hAnsi="Arial" w:cs="Arial"/>
          <w:sz w:val="24"/>
          <w:szCs w:val="24"/>
        </w:rPr>
        <w:t xml:space="preserve"> </w:t>
      </w:r>
      <w:r w:rsidR="006E0DBA">
        <w:rPr>
          <w:rFonts w:ascii="Arial" w:hAnsi="Arial" w:cs="Arial"/>
          <w:sz w:val="24"/>
          <w:szCs w:val="24"/>
        </w:rPr>
        <w:t>For the I</w:t>
      </w:r>
      <w:r>
        <w:rPr>
          <w:rFonts w:ascii="Arial" w:hAnsi="Arial" w:cs="Arial"/>
          <w:sz w:val="24"/>
          <w:szCs w:val="24"/>
        </w:rPr>
        <w:t xml:space="preserve">mplement </w:t>
      </w:r>
      <w:r w:rsidR="006E0DBA">
        <w:rPr>
          <w:rFonts w:ascii="Arial" w:hAnsi="Arial" w:cs="Arial"/>
          <w:sz w:val="24"/>
          <w:szCs w:val="24"/>
        </w:rPr>
        <w:t xml:space="preserve">module </w:t>
      </w:r>
      <w:r>
        <w:rPr>
          <w:rFonts w:ascii="Arial" w:hAnsi="Arial" w:cs="Arial"/>
          <w:sz w:val="24"/>
          <w:szCs w:val="24"/>
        </w:rPr>
        <w:t xml:space="preserve">– adding </w:t>
      </w:r>
      <w:r w:rsidR="004A6E6B">
        <w:rPr>
          <w:rFonts w:ascii="Arial" w:hAnsi="Arial" w:cs="Arial"/>
          <w:sz w:val="24"/>
          <w:szCs w:val="24"/>
        </w:rPr>
        <w:t xml:space="preserve">and closing </w:t>
      </w:r>
      <w:r>
        <w:rPr>
          <w:rFonts w:ascii="Arial" w:hAnsi="Arial" w:cs="Arial"/>
          <w:sz w:val="24"/>
          <w:szCs w:val="24"/>
        </w:rPr>
        <w:t>single and recurring services</w:t>
      </w:r>
      <w:r w:rsidR="004A6E6B">
        <w:rPr>
          <w:rFonts w:ascii="Arial" w:hAnsi="Arial" w:cs="Arial"/>
          <w:sz w:val="24"/>
          <w:szCs w:val="24"/>
        </w:rPr>
        <w:t xml:space="preserve"> for each cycle of the contract award</w:t>
      </w:r>
      <w:r>
        <w:rPr>
          <w:rFonts w:ascii="Arial" w:hAnsi="Arial" w:cs="Arial"/>
          <w:sz w:val="24"/>
          <w:szCs w:val="24"/>
        </w:rPr>
        <w:t xml:space="preserve">.  </w:t>
      </w:r>
    </w:p>
    <w:p w14:paraId="36404210" w14:textId="77777777" w:rsidR="0030146E" w:rsidRDefault="0030146E" w:rsidP="00757409">
      <w:pPr>
        <w:tabs>
          <w:tab w:val="left" w:pos="7590"/>
        </w:tabs>
        <w:spacing w:after="0" w:line="240" w:lineRule="auto"/>
        <w:rPr>
          <w:rFonts w:ascii="Arial" w:hAnsi="Arial" w:cs="Arial"/>
          <w:sz w:val="24"/>
          <w:szCs w:val="24"/>
        </w:rPr>
      </w:pPr>
    </w:p>
    <w:p w14:paraId="5E9D805B" w14:textId="524382BD" w:rsidR="006E0DBA" w:rsidRPr="006E0DBA" w:rsidRDefault="006E0DBA" w:rsidP="00757409">
      <w:pPr>
        <w:tabs>
          <w:tab w:val="left" w:pos="7590"/>
        </w:tabs>
        <w:spacing w:after="0" w:line="240" w:lineRule="auto"/>
        <w:rPr>
          <w:rFonts w:ascii="Arial" w:hAnsi="Arial" w:cs="Arial"/>
          <w:b/>
          <w:i/>
          <w:sz w:val="24"/>
          <w:szCs w:val="24"/>
        </w:rPr>
      </w:pPr>
      <w:r w:rsidRPr="006E0DBA">
        <w:rPr>
          <w:rFonts w:ascii="Arial" w:hAnsi="Arial" w:cs="Arial"/>
          <w:b/>
          <w:i/>
          <w:sz w:val="24"/>
          <w:szCs w:val="24"/>
        </w:rPr>
        <w:t>Maintenance</w:t>
      </w:r>
    </w:p>
    <w:p w14:paraId="7309991A" w14:textId="77777777" w:rsidR="006E0DBA" w:rsidRDefault="006E0DBA" w:rsidP="00757409">
      <w:pPr>
        <w:tabs>
          <w:tab w:val="left" w:pos="7590"/>
        </w:tabs>
        <w:spacing w:after="0" w:line="240" w:lineRule="auto"/>
        <w:rPr>
          <w:rFonts w:ascii="Arial" w:hAnsi="Arial" w:cs="Arial"/>
          <w:sz w:val="24"/>
          <w:szCs w:val="24"/>
        </w:rPr>
      </w:pPr>
    </w:p>
    <w:p w14:paraId="765EDF07" w14:textId="232AD9DE" w:rsidR="00D22B7E" w:rsidRPr="00D22B7E" w:rsidRDefault="0030146E" w:rsidP="004A6E6B">
      <w:pPr>
        <w:tabs>
          <w:tab w:val="left" w:pos="7590"/>
        </w:tabs>
        <w:spacing w:after="0" w:line="240" w:lineRule="auto"/>
        <w:rPr>
          <w:rFonts w:ascii="Arial" w:hAnsi="Arial" w:cs="Arial"/>
          <w:sz w:val="28"/>
          <w:szCs w:val="28"/>
        </w:rPr>
      </w:pPr>
      <w:r>
        <w:rPr>
          <w:rFonts w:ascii="Arial" w:hAnsi="Arial" w:cs="Arial"/>
          <w:sz w:val="24"/>
          <w:szCs w:val="24"/>
        </w:rPr>
        <w:t xml:space="preserve">You will also need to pay attention to routine maintenance as well – once </w:t>
      </w:r>
      <w:r w:rsidR="00EE1197">
        <w:rPr>
          <w:rFonts w:ascii="Arial" w:hAnsi="Arial" w:cs="Arial"/>
          <w:sz w:val="24"/>
          <w:szCs w:val="24"/>
        </w:rPr>
        <w:t>services are completed, they will need to be changed to inactive.  It is recommended that you build in a “service status” review at least quarterly to make sure the single or recurring services that have taken place are switched to inactive status once completed.  Once a year, you will need to do the same for the work</w:t>
      </w:r>
      <w:r w:rsidR="004A6E6B">
        <w:rPr>
          <w:rFonts w:ascii="Arial" w:hAnsi="Arial" w:cs="Arial"/>
          <w:sz w:val="24"/>
          <w:szCs w:val="24"/>
        </w:rPr>
        <w:t xml:space="preserve"> plan.  </w:t>
      </w:r>
    </w:p>
    <w:p w14:paraId="309F13CB" w14:textId="77777777" w:rsidR="006762BA" w:rsidRPr="00D22B7E" w:rsidRDefault="006762BA" w:rsidP="00757409">
      <w:pPr>
        <w:spacing w:after="0" w:line="240" w:lineRule="auto"/>
        <w:rPr>
          <w:rFonts w:ascii="Arial" w:hAnsi="Arial" w:cs="Arial"/>
          <w:sz w:val="28"/>
          <w:szCs w:val="28"/>
        </w:rPr>
      </w:pPr>
    </w:p>
    <w:sectPr w:rsidR="006762BA" w:rsidRPr="00D22B7E" w:rsidSect="005A392D">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CEC9C" w14:textId="77777777" w:rsidR="005F4542" w:rsidRDefault="005F4542" w:rsidP="00A10B5A">
      <w:pPr>
        <w:spacing w:after="0" w:line="240" w:lineRule="auto"/>
      </w:pPr>
      <w:r>
        <w:separator/>
      </w:r>
    </w:p>
  </w:endnote>
  <w:endnote w:type="continuationSeparator" w:id="0">
    <w:p w14:paraId="7B8D53D8" w14:textId="77777777" w:rsidR="005F4542" w:rsidRDefault="005F4542" w:rsidP="00A1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AFD5C" w14:textId="77777777" w:rsidR="005F4542" w:rsidRDefault="005F4542" w:rsidP="00A2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E8B7A1" w14:textId="77777777" w:rsidR="005F4542" w:rsidRDefault="005F4542" w:rsidP="005A39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6647A" w14:textId="0C36062B" w:rsidR="005F4542" w:rsidRDefault="005F4542" w:rsidP="00A2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4936">
      <w:rPr>
        <w:rStyle w:val="PageNumber"/>
        <w:noProof/>
      </w:rPr>
      <w:t>30</w:t>
    </w:r>
    <w:r>
      <w:rPr>
        <w:rStyle w:val="PageNumber"/>
      </w:rPr>
      <w:fldChar w:fldCharType="end"/>
    </w:r>
  </w:p>
  <w:sdt>
    <w:sdtPr>
      <w:id w:val="668219671"/>
      <w:docPartObj>
        <w:docPartGallery w:val="Page Numbers (Bottom of Page)"/>
        <w:docPartUnique/>
      </w:docPartObj>
    </w:sdtPr>
    <w:sdtEndPr>
      <w:rPr>
        <w:noProof/>
      </w:rPr>
    </w:sdtEndPr>
    <w:sdtContent>
      <w:p w14:paraId="57B76FFD" w14:textId="3044430D" w:rsidR="005F4542" w:rsidRDefault="005F4542" w:rsidP="005A392D">
        <w:pPr>
          <w:pStyle w:val="Footer"/>
          <w:ind w:right="360"/>
        </w:pPr>
        <w:r>
          <w:tab/>
        </w:r>
      </w:p>
    </w:sdtContent>
  </w:sdt>
  <w:p w14:paraId="335021EA" w14:textId="77777777" w:rsidR="005F4542" w:rsidRDefault="005F4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47D25" w14:textId="2B13CA99" w:rsidR="005F4542" w:rsidRDefault="005F4542" w:rsidP="00A20F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72F2">
      <w:rPr>
        <w:rStyle w:val="PageNumber"/>
        <w:noProof/>
      </w:rPr>
      <w:t>1</w:t>
    </w:r>
    <w:r>
      <w:rPr>
        <w:rStyle w:val="PageNumber"/>
      </w:rPr>
      <w:fldChar w:fldCharType="end"/>
    </w:r>
  </w:p>
  <w:p w14:paraId="726EF8CD" w14:textId="77777777" w:rsidR="005F4542" w:rsidRDefault="005F4542" w:rsidP="005A39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E05DD" w14:textId="77777777" w:rsidR="005F4542" w:rsidRDefault="005F4542" w:rsidP="00A10B5A">
      <w:pPr>
        <w:spacing w:after="0" w:line="240" w:lineRule="auto"/>
      </w:pPr>
      <w:r>
        <w:separator/>
      </w:r>
    </w:p>
  </w:footnote>
  <w:footnote w:type="continuationSeparator" w:id="0">
    <w:p w14:paraId="49FE2936" w14:textId="77777777" w:rsidR="005F4542" w:rsidRDefault="005F4542" w:rsidP="00A10B5A">
      <w:pPr>
        <w:spacing w:after="0" w:line="240" w:lineRule="auto"/>
      </w:pPr>
      <w:r>
        <w:continuationSeparator/>
      </w:r>
    </w:p>
  </w:footnote>
  <w:footnote w:id="1">
    <w:p w14:paraId="3D2D6804" w14:textId="53AEC1D5" w:rsidR="005F4542" w:rsidRPr="00FC3575" w:rsidRDefault="005F4542" w:rsidP="0079368D">
      <w:pPr>
        <w:pStyle w:val="ListParagraph"/>
        <w:spacing w:after="0" w:line="240" w:lineRule="auto"/>
        <w:ind w:left="540"/>
        <w:rPr>
          <w:rFonts w:ascii="Arial" w:hAnsi="Arial" w:cs="Arial"/>
          <w:color w:val="FF0000"/>
          <w:sz w:val="24"/>
          <w:szCs w:val="24"/>
        </w:rPr>
      </w:pPr>
      <w:r>
        <w:rPr>
          <w:rStyle w:val="FootnoteReference"/>
        </w:rPr>
        <w:footnoteRef/>
      </w:r>
      <w:r>
        <w:t xml:space="preserve"> </w:t>
      </w:r>
      <w:r w:rsidRPr="0079368D">
        <w:rPr>
          <w:rFonts w:ascii="Arial" w:hAnsi="Arial" w:cs="Arial"/>
          <w:sz w:val="20"/>
          <w:szCs w:val="20"/>
        </w:rPr>
        <w:t xml:space="preserve">Please note that an environmental MEDIA strategy message must a) address a risk or protective factor from the </w:t>
      </w:r>
      <w:r>
        <w:rPr>
          <w:rFonts w:ascii="Arial" w:hAnsi="Arial" w:cs="Arial"/>
          <w:sz w:val="20"/>
          <w:szCs w:val="20"/>
        </w:rPr>
        <w:t>either the REGIONAL</w:t>
      </w:r>
      <w:r w:rsidRPr="0079368D">
        <w:rPr>
          <w:rFonts w:ascii="Arial" w:hAnsi="Arial" w:cs="Arial"/>
          <w:sz w:val="20"/>
          <w:szCs w:val="20"/>
        </w:rPr>
        <w:t xml:space="preserve"> strategic plan</w:t>
      </w:r>
      <w:r>
        <w:rPr>
          <w:rFonts w:ascii="Arial" w:hAnsi="Arial" w:cs="Arial"/>
          <w:sz w:val="20"/>
          <w:szCs w:val="20"/>
        </w:rPr>
        <w:t xml:space="preserve"> or MUNICIPAL Work Plan</w:t>
      </w:r>
      <w:r w:rsidRPr="0079368D">
        <w:rPr>
          <w:rFonts w:ascii="Arial" w:hAnsi="Arial" w:cs="Arial"/>
          <w:sz w:val="20"/>
          <w:szCs w:val="20"/>
        </w:rPr>
        <w:t>; b) have a consistent message that is delivered to the same target population at least three times by one or more communication channels; and, c) describe the desired change in behavior or policy.</w:t>
      </w:r>
      <w:r>
        <w:rPr>
          <w:rFonts w:ascii="Arial" w:hAnsi="Arial" w:cs="Arial"/>
          <w:sz w:val="20"/>
          <w:szCs w:val="20"/>
        </w:rPr>
        <w:t xml:space="preserve">  All other use of media, such as a website or social media (such as Facebook, Instagram, Snapchat) to raise awareness of problems, mobilize community partners/stakeholders or increase visibility/recognition of the task force/coalition’s work, is considered a local program.  See FAQ’s at the end of this document about how to create local media entries.  </w:t>
      </w:r>
    </w:p>
    <w:p w14:paraId="11FC3C1F" w14:textId="77777777" w:rsidR="005F4542" w:rsidRPr="00FC3575" w:rsidRDefault="005F4542" w:rsidP="0079368D">
      <w:pPr>
        <w:pStyle w:val="ListParagraph"/>
        <w:spacing w:after="0" w:line="240" w:lineRule="auto"/>
        <w:ind w:left="540"/>
        <w:rPr>
          <w:rFonts w:ascii="Arial" w:hAnsi="Arial" w:cs="Arial"/>
          <w:color w:val="FF0000"/>
          <w:sz w:val="24"/>
          <w:szCs w:val="24"/>
        </w:rPr>
      </w:pPr>
    </w:p>
    <w:p w14:paraId="149B1C80" w14:textId="77777777" w:rsidR="005F4542" w:rsidRDefault="005F4542" w:rsidP="007936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C202D" w14:textId="77777777" w:rsidR="005F4542" w:rsidRDefault="005F4542" w:rsidP="001809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4DE"/>
    <w:multiLevelType w:val="hybridMultilevel"/>
    <w:tmpl w:val="5AFE3978"/>
    <w:lvl w:ilvl="0" w:tplc="295AEDB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717D9"/>
    <w:multiLevelType w:val="hybridMultilevel"/>
    <w:tmpl w:val="242E7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F505CC"/>
    <w:multiLevelType w:val="hybridMultilevel"/>
    <w:tmpl w:val="24AAE3B2"/>
    <w:lvl w:ilvl="0" w:tplc="B2668DE2">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6C72BD"/>
    <w:multiLevelType w:val="hybridMultilevel"/>
    <w:tmpl w:val="F3048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C2F8E"/>
    <w:multiLevelType w:val="hybridMultilevel"/>
    <w:tmpl w:val="3AD0C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62E9A"/>
    <w:multiLevelType w:val="hybridMultilevel"/>
    <w:tmpl w:val="619C1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16946"/>
    <w:multiLevelType w:val="hybridMultilevel"/>
    <w:tmpl w:val="4484D982"/>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B5057"/>
    <w:multiLevelType w:val="hybridMultilevel"/>
    <w:tmpl w:val="619C1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D6424"/>
    <w:multiLevelType w:val="hybridMultilevel"/>
    <w:tmpl w:val="FB5A7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E124B4"/>
    <w:multiLevelType w:val="hybridMultilevel"/>
    <w:tmpl w:val="B178C000"/>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304CBD"/>
    <w:multiLevelType w:val="hybridMultilevel"/>
    <w:tmpl w:val="5030D9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536211"/>
    <w:multiLevelType w:val="hybridMultilevel"/>
    <w:tmpl w:val="4484D982"/>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5475B"/>
    <w:multiLevelType w:val="hybridMultilevel"/>
    <w:tmpl w:val="FA30AF54"/>
    <w:lvl w:ilvl="0" w:tplc="BA2E1F76">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D0358"/>
    <w:multiLevelType w:val="hybridMultilevel"/>
    <w:tmpl w:val="2DB6F00A"/>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F2DA2"/>
    <w:multiLevelType w:val="hybridMultilevel"/>
    <w:tmpl w:val="BC1E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7D21AB"/>
    <w:multiLevelType w:val="hybridMultilevel"/>
    <w:tmpl w:val="4E2EB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2A6941"/>
    <w:multiLevelType w:val="hybridMultilevel"/>
    <w:tmpl w:val="E4C03D58"/>
    <w:lvl w:ilvl="0" w:tplc="7BBA2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670FC0"/>
    <w:multiLevelType w:val="hybridMultilevel"/>
    <w:tmpl w:val="F0581E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B7870"/>
    <w:multiLevelType w:val="hybridMultilevel"/>
    <w:tmpl w:val="0548F970"/>
    <w:lvl w:ilvl="0" w:tplc="24B23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E0387"/>
    <w:multiLevelType w:val="hybridMultilevel"/>
    <w:tmpl w:val="F6DCE6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360F17"/>
    <w:multiLevelType w:val="hybridMultilevel"/>
    <w:tmpl w:val="4FBE9532"/>
    <w:lvl w:ilvl="0" w:tplc="0409000F">
      <w:start w:val="1"/>
      <w:numFmt w:val="decimal"/>
      <w:lvlText w:val="%1."/>
      <w:lvlJc w:val="left"/>
      <w:pPr>
        <w:ind w:left="198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3780053"/>
    <w:multiLevelType w:val="hybridMultilevel"/>
    <w:tmpl w:val="23EA3B4A"/>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15:restartNumberingAfterBreak="0">
    <w:nsid w:val="786A477F"/>
    <w:multiLevelType w:val="hybridMultilevel"/>
    <w:tmpl w:val="2212614A"/>
    <w:lvl w:ilvl="0" w:tplc="E63871F6">
      <w:start w:val="1"/>
      <w:numFmt w:val="decimal"/>
      <w:lvlText w:val="%1."/>
      <w:lvlJc w:val="left"/>
      <w:pPr>
        <w:ind w:left="705" w:hanging="360"/>
      </w:pPr>
      <w:rPr>
        <w:sz w:val="24"/>
        <w:szCs w:val="24"/>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3" w15:restartNumberingAfterBreak="0">
    <w:nsid w:val="78A65346"/>
    <w:multiLevelType w:val="hybridMultilevel"/>
    <w:tmpl w:val="9DF0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664BB"/>
    <w:multiLevelType w:val="hybridMultilevel"/>
    <w:tmpl w:val="ECC4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BB3190"/>
    <w:multiLevelType w:val="hybridMultilevel"/>
    <w:tmpl w:val="EC5E9894"/>
    <w:lvl w:ilvl="0" w:tplc="0409000F">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15:restartNumberingAfterBreak="0">
    <w:nsid w:val="7FAA03EE"/>
    <w:multiLevelType w:val="hybridMultilevel"/>
    <w:tmpl w:val="8E3892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8"/>
  </w:num>
  <w:num w:numId="2">
    <w:abstractNumId w:val="12"/>
  </w:num>
  <w:num w:numId="3">
    <w:abstractNumId w:val="4"/>
  </w:num>
  <w:num w:numId="4">
    <w:abstractNumId w:val="24"/>
  </w:num>
  <w:num w:numId="5">
    <w:abstractNumId w:val="23"/>
  </w:num>
  <w:num w:numId="6">
    <w:abstractNumId w:val="25"/>
  </w:num>
  <w:num w:numId="7">
    <w:abstractNumId w:val="26"/>
  </w:num>
  <w:num w:numId="8">
    <w:abstractNumId w:val="0"/>
  </w:num>
  <w:num w:numId="9">
    <w:abstractNumId w:val="11"/>
  </w:num>
  <w:num w:numId="10">
    <w:abstractNumId w:val="13"/>
  </w:num>
  <w:num w:numId="11">
    <w:abstractNumId w:val="16"/>
  </w:num>
  <w:num w:numId="12">
    <w:abstractNumId w:val="19"/>
  </w:num>
  <w:num w:numId="13">
    <w:abstractNumId w:val="9"/>
  </w:num>
  <w:num w:numId="14">
    <w:abstractNumId w:val="10"/>
  </w:num>
  <w:num w:numId="15">
    <w:abstractNumId w:val="15"/>
  </w:num>
  <w:num w:numId="16">
    <w:abstractNumId w:val="17"/>
  </w:num>
  <w:num w:numId="17">
    <w:abstractNumId w:val="5"/>
  </w:num>
  <w:num w:numId="18">
    <w:abstractNumId w:val="7"/>
  </w:num>
  <w:num w:numId="19">
    <w:abstractNumId w:val="3"/>
  </w:num>
  <w:num w:numId="20">
    <w:abstractNumId w:val="21"/>
  </w:num>
  <w:num w:numId="21">
    <w:abstractNumId w:val="20"/>
  </w:num>
  <w:num w:numId="22">
    <w:abstractNumId w:val="1"/>
  </w:num>
  <w:num w:numId="23">
    <w:abstractNumId w:val="2"/>
  </w:num>
  <w:num w:numId="24">
    <w:abstractNumId w:val="22"/>
  </w:num>
  <w:num w:numId="25">
    <w:abstractNumId w:val="6"/>
  </w:num>
  <w:num w:numId="26">
    <w:abstractNumId w:val="8"/>
  </w:num>
  <w:num w:numId="2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FD"/>
    <w:rsid w:val="0000206D"/>
    <w:rsid w:val="00024CE0"/>
    <w:rsid w:val="00076A1D"/>
    <w:rsid w:val="000869F3"/>
    <w:rsid w:val="00094425"/>
    <w:rsid w:val="00094599"/>
    <w:rsid w:val="000D691D"/>
    <w:rsid w:val="000E30FD"/>
    <w:rsid w:val="000E43BE"/>
    <w:rsid w:val="000E595E"/>
    <w:rsid w:val="000F176F"/>
    <w:rsid w:val="000F48A3"/>
    <w:rsid w:val="0012364A"/>
    <w:rsid w:val="00135580"/>
    <w:rsid w:val="00137C54"/>
    <w:rsid w:val="001524E0"/>
    <w:rsid w:val="00171344"/>
    <w:rsid w:val="0017159E"/>
    <w:rsid w:val="00171C2A"/>
    <w:rsid w:val="001809E6"/>
    <w:rsid w:val="0018131D"/>
    <w:rsid w:val="001832FB"/>
    <w:rsid w:val="00183585"/>
    <w:rsid w:val="001878C4"/>
    <w:rsid w:val="001900E4"/>
    <w:rsid w:val="001972F2"/>
    <w:rsid w:val="001A029F"/>
    <w:rsid w:val="001A18EE"/>
    <w:rsid w:val="001A6F23"/>
    <w:rsid w:val="001C3AED"/>
    <w:rsid w:val="001E6675"/>
    <w:rsid w:val="0020269E"/>
    <w:rsid w:val="0020398E"/>
    <w:rsid w:val="00204C81"/>
    <w:rsid w:val="002065B8"/>
    <w:rsid w:val="0022126A"/>
    <w:rsid w:val="00272413"/>
    <w:rsid w:val="002746BB"/>
    <w:rsid w:val="002854D9"/>
    <w:rsid w:val="00293D7D"/>
    <w:rsid w:val="002A0915"/>
    <w:rsid w:val="002A5A0D"/>
    <w:rsid w:val="002B0232"/>
    <w:rsid w:val="002C753C"/>
    <w:rsid w:val="002C79AC"/>
    <w:rsid w:val="002D54E0"/>
    <w:rsid w:val="002D6240"/>
    <w:rsid w:val="002E20F8"/>
    <w:rsid w:val="002E6EBF"/>
    <w:rsid w:val="002F3A73"/>
    <w:rsid w:val="002F79F1"/>
    <w:rsid w:val="0030146E"/>
    <w:rsid w:val="0030668A"/>
    <w:rsid w:val="00336080"/>
    <w:rsid w:val="00337887"/>
    <w:rsid w:val="003378D1"/>
    <w:rsid w:val="00351E59"/>
    <w:rsid w:val="003533E7"/>
    <w:rsid w:val="003628DC"/>
    <w:rsid w:val="00363602"/>
    <w:rsid w:val="003758D1"/>
    <w:rsid w:val="00387512"/>
    <w:rsid w:val="00391215"/>
    <w:rsid w:val="003A41C2"/>
    <w:rsid w:val="003B47D5"/>
    <w:rsid w:val="003B79EA"/>
    <w:rsid w:val="003C12BA"/>
    <w:rsid w:val="003D09C4"/>
    <w:rsid w:val="003D0E8D"/>
    <w:rsid w:val="003D27D0"/>
    <w:rsid w:val="003D3733"/>
    <w:rsid w:val="003D3A79"/>
    <w:rsid w:val="003D5013"/>
    <w:rsid w:val="003D682C"/>
    <w:rsid w:val="003E3B71"/>
    <w:rsid w:val="003F69B1"/>
    <w:rsid w:val="004027FE"/>
    <w:rsid w:val="0040568C"/>
    <w:rsid w:val="00427466"/>
    <w:rsid w:val="0043032B"/>
    <w:rsid w:val="00432821"/>
    <w:rsid w:val="00434586"/>
    <w:rsid w:val="0044647F"/>
    <w:rsid w:val="0046437A"/>
    <w:rsid w:val="004676CB"/>
    <w:rsid w:val="00473F73"/>
    <w:rsid w:val="00476786"/>
    <w:rsid w:val="00476BA0"/>
    <w:rsid w:val="004A2FB5"/>
    <w:rsid w:val="004A354C"/>
    <w:rsid w:val="004A6E6B"/>
    <w:rsid w:val="004B4DF3"/>
    <w:rsid w:val="004C6BE4"/>
    <w:rsid w:val="004D53DE"/>
    <w:rsid w:val="004E6A7C"/>
    <w:rsid w:val="004F6737"/>
    <w:rsid w:val="00531BA3"/>
    <w:rsid w:val="00532037"/>
    <w:rsid w:val="00544B94"/>
    <w:rsid w:val="005546AC"/>
    <w:rsid w:val="00573F9B"/>
    <w:rsid w:val="00582491"/>
    <w:rsid w:val="00582B86"/>
    <w:rsid w:val="00587200"/>
    <w:rsid w:val="005946C3"/>
    <w:rsid w:val="005A1030"/>
    <w:rsid w:val="005A392D"/>
    <w:rsid w:val="005A67CA"/>
    <w:rsid w:val="005B402E"/>
    <w:rsid w:val="005C192F"/>
    <w:rsid w:val="005D6B57"/>
    <w:rsid w:val="005E21F6"/>
    <w:rsid w:val="005E27EC"/>
    <w:rsid w:val="005E2F1F"/>
    <w:rsid w:val="005E37FF"/>
    <w:rsid w:val="005E469D"/>
    <w:rsid w:val="005F4542"/>
    <w:rsid w:val="005F6959"/>
    <w:rsid w:val="00613CE1"/>
    <w:rsid w:val="00616DC2"/>
    <w:rsid w:val="006202E4"/>
    <w:rsid w:val="006636AF"/>
    <w:rsid w:val="006674DF"/>
    <w:rsid w:val="006762BA"/>
    <w:rsid w:val="00682A83"/>
    <w:rsid w:val="006844CB"/>
    <w:rsid w:val="0069101C"/>
    <w:rsid w:val="006A477D"/>
    <w:rsid w:val="006A7619"/>
    <w:rsid w:val="006C35A6"/>
    <w:rsid w:val="006C3F48"/>
    <w:rsid w:val="006C451F"/>
    <w:rsid w:val="006D48B9"/>
    <w:rsid w:val="006D6170"/>
    <w:rsid w:val="006E0DBA"/>
    <w:rsid w:val="006F29F1"/>
    <w:rsid w:val="007057E8"/>
    <w:rsid w:val="00706983"/>
    <w:rsid w:val="0070758C"/>
    <w:rsid w:val="007144C3"/>
    <w:rsid w:val="00716067"/>
    <w:rsid w:val="00731AB5"/>
    <w:rsid w:val="00734E0B"/>
    <w:rsid w:val="00744679"/>
    <w:rsid w:val="00744B54"/>
    <w:rsid w:val="00757409"/>
    <w:rsid w:val="00763A1A"/>
    <w:rsid w:val="00763CF7"/>
    <w:rsid w:val="00770C98"/>
    <w:rsid w:val="007724A9"/>
    <w:rsid w:val="00777FBF"/>
    <w:rsid w:val="00781012"/>
    <w:rsid w:val="0079368D"/>
    <w:rsid w:val="007A6BAA"/>
    <w:rsid w:val="007B0A4E"/>
    <w:rsid w:val="007B2DD0"/>
    <w:rsid w:val="007B41F1"/>
    <w:rsid w:val="007C3983"/>
    <w:rsid w:val="007C7632"/>
    <w:rsid w:val="007D4E2F"/>
    <w:rsid w:val="007D7A4F"/>
    <w:rsid w:val="007E5036"/>
    <w:rsid w:val="007F3FCE"/>
    <w:rsid w:val="00802F4E"/>
    <w:rsid w:val="00806A0D"/>
    <w:rsid w:val="00817676"/>
    <w:rsid w:val="00835179"/>
    <w:rsid w:val="008372F4"/>
    <w:rsid w:val="0084252E"/>
    <w:rsid w:val="008462C9"/>
    <w:rsid w:val="008541DF"/>
    <w:rsid w:val="00857E52"/>
    <w:rsid w:val="00882487"/>
    <w:rsid w:val="00882F08"/>
    <w:rsid w:val="00884A5A"/>
    <w:rsid w:val="00884B8F"/>
    <w:rsid w:val="008B60D7"/>
    <w:rsid w:val="008B64B1"/>
    <w:rsid w:val="008C12C7"/>
    <w:rsid w:val="008D3C25"/>
    <w:rsid w:val="008D63B3"/>
    <w:rsid w:val="008F0E21"/>
    <w:rsid w:val="008F21ED"/>
    <w:rsid w:val="00900AB9"/>
    <w:rsid w:val="00934EBB"/>
    <w:rsid w:val="00936DDB"/>
    <w:rsid w:val="00942BCD"/>
    <w:rsid w:val="009651B5"/>
    <w:rsid w:val="00974998"/>
    <w:rsid w:val="009A4EDB"/>
    <w:rsid w:val="009B277D"/>
    <w:rsid w:val="009B6372"/>
    <w:rsid w:val="009C7258"/>
    <w:rsid w:val="009D569C"/>
    <w:rsid w:val="009D624F"/>
    <w:rsid w:val="009D6C10"/>
    <w:rsid w:val="009E69FD"/>
    <w:rsid w:val="009F5248"/>
    <w:rsid w:val="00A10B5A"/>
    <w:rsid w:val="00A12140"/>
    <w:rsid w:val="00A20F9E"/>
    <w:rsid w:val="00A21E68"/>
    <w:rsid w:val="00A22261"/>
    <w:rsid w:val="00A34966"/>
    <w:rsid w:val="00A63B72"/>
    <w:rsid w:val="00A63F45"/>
    <w:rsid w:val="00A8418F"/>
    <w:rsid w:val="00AA2592"/>
    <w:rsid w:val="00AA6A07"/>
    <w:rsid w:val="00AB22EF"/>
    <w:rsid w:val="00AB25C0"/>
    <w:rsid w:val="00AD2ECC"/>
    <w:rsid w:val="00AD336D"/>
    <w:rsid w:val="00AE454A"/>
    <w:rsid w:val="00AF15C6"/>
    <w:rsid w:val="00AF389A"/>
    <w:rsid w:val="00AF4568"/>
    <w:rsid w:val="00B0337B"/>
    <w:rsid w:val="00B11AA1"/>
    <w:rsid w:val="00B125E5"/>
    <w:rsid w:val="00B12EE6"/>
    <w:rsid w:val="00B33593"/>
    <w:rsid w:val="00B364D4"/>
    <w:rsid w:val="00B40022"/>
    <w:rsid w:val="00B409BD"/>
    <w:rsid w:val="00B461CA"/>
    <w:rsid w:val="00B52A89"/>
    <w:rsid w:val="00B60E49"/>
    <w:rsid w:val="00B614A2"/>
    <w:rsid w:val="00B70391"/>
    <w:rsid w:val="00BA76C1"/>
    <w:rsid w:val="00BB42E1"/>
    <w:rsid w:val="00BB65C1"/>
    <w:rsid w:val="00BC3AD3"/>
    <w:rsid w:val="00BE1A57"/>
    <w:rsid w:val="00BF1961"/>
    <w:rsid w:val="00BF698E"/>
    <w:rsid w:val="00C15F26"/>
    <w:rsid w:val="00C1759A"/>
    <w:rsid w:val="00C26F78"/>
    <w:rsid w:val="00C31D48"/>
    <w:rsid w:val="00C342B7"/>
    <w:rsid w:val="00C569AE"/>
    <w:rsid w:val="00C6372A"/>
    <w:rsid w:val="00C64438"/>
    <w:rsid w:val="00C65A47"/>
    <w:rsid w:val="00C65C35"/>
    <w:rsid w:val="00C677C4"/>
    <w:rsid w:val="00C73F82"/>
    <w:rsid w:val="00C74EDB"/>
    <w:rsid w:val="00C85D1C"/>
    <w:rsid w:val="00CA0270"/>
    <w:rsid w:val="00CA4815"/>
    <w:rsid w:val="00CA7CD1"/>
    <w:rsid w:val="00CC1111"/>
    <w:rsid w:val="00CE1CB4"/>
    <w:rsid w:val="00CF130B"/>
    <w:rsid w:val="00CF1DD7"/>
    <w:rsid w:val="00CF44FF"/>
    <w:rsid w:val="00CF5528"/>
    <w:rsid w:val="00D05E84"/>
    <w:rsid w:val="00D14E02"/>
    <w:rsid w:val="00D14F1C"/>
    <w:rsid w:val="00D22B7E"/>
    <w:rsid w:val="00D25FE0"/>
    <w:rsid w:val="00D3091D"/>
    <w:rsid w:val="00D30D94"/>
    <w:rsid w:val="00D4037B"/>
    <w:rsid w:val="00D62C59"/>
    <w:rsid w:val="00D64936"/>
    <w:rsid w:val="00D662FF"/>
    <w:rsid w:val="00D70FE1"/>
    <w:rsid w:val="00D723AB"/>
    <w:rsid w:val="00D7771E"/>
    <w:rsid w:val="00DA5FC1"/>
    <w:rsid w:val="00DB3053"/>
    <w:rsid w:val="00DC1430"/>
    <w:rsid w:val="00DC345C"/>
    <w:rsid w:val="00DC44DE"/>
    <w:rsid w:val="00DD5302"/>
    <w:rsid w:val="00DE7E08"/>
    <w:rsid w:val="00DF0346"/>
    <w:rsid w:val="00DF1216"/>
    <w:rsid w:val="00DF1420"/>
    <w:rsid w:val="00DF194D"/>
    <w:rsid w:val="00DF2D85"/>
    <w:rsid w:val="00DF2EA3"/>
    <w:rsid w:val="00DF6395"/>
    <w:rsid w:val="00E00C8D"/>
    <w:rsid w:val="00E05DB9"/>
    <w:rsid w:val="00E115A6"/>
    <w:rsid w:val="00E116B1"/>
    <w:rsid w:val="00E1629C"/>
    <w:rsid w:val="00E179CF"/>
    <w:rsid w:val="00E20C39"/>
    <w:rsid w:val="00E46A9C"/>
    <w:rsid w:val="00E52A94"/>
    <w:rsid w:val="00E57CFA"/>
    <w:rsid w:val="00E60F63"/>
    <w:rsid w:val="00E83585"/>
    <w:rsid w:val="00E867E6"/>
    <w:rsid w:val="00E86FC6"/>
    <w:rsid w:val="00E902D7"/>
    <w:rsid w:val="00E9260A"/>
    <w:rsid w:val="00EA0713"/>
    <w:rsid w:val="00EA7454"/>
    <w:rsid w:val="00EC0C46"/>
    <w:rsid w:val="00ED3787"/>
    <w:rsid w:val="00EE0E3A"/>
    <w:rsid w:val="00EE1197"/>
    <w:rsid w:val="00F062E1"/>
    <w:rsid w:val="00F11BC7"/>
    <w:rsid w:val="00F20368"/>
    <w:rsid w:val="00F324FB"/>
    <w:rsid w:val="00F35B0E"/>
    <w:rsid w:val="00F56C3A"/>
    <w:rsid w:val="00F5759E"/>
    <w:rsid w:val="00F61AD8"/>
    <w:rsid w:val="00F64EC1"/>
    <w:rsid w:val="00F65B51"/>
    <w:rsid w:val="00F7224C"/>
    <w:rsid w:val="00F735C5"/>
    <w:rsid w:val="00F76E2D"/>
    <w:rsid w:val="00F85D70"/>
    <w:rsid w:val="00F90249"/>
    <w:rsid w:val="00F952F9"/>
    <w:rsid w:val="00FA2FAB"/>
    <w:rsid w:val="00FA6793"/>
    <w:rsid w:val="00FB05FE"/>
    <w:rsid w:val="00FC0588"/>
    <w:rsid w:val="00FC3575"/>
    <w:rsid w:val="00FD2BD9"/>
    <w:rsid w:val="00FE2C95"/>
    <w:rsid w:val="00FF0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41907"/>
  <w15:docId w15:val="{D8D2C1CB-2E7A-4C6A-BFC6-D0CC4AFE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2F08"/>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2746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2746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0FD"/>
    <w:pPr>
      <w:spacing w:after="0" w:line="240" w:lineRule="auto"/>
    </w:pPr>
    <w:rPr>
      <w:rFonts w:eastAsiaTheme="minorEastAsia"/>
    </w:rPr>
  </w:style>
  <w:style w:type="character" w:customStyle="1" w:styleId="NoSpacingChar">
    <w:name w:val="No Spacing Char"/>
    <w:basedOn w:val="DefaultParagraphFont"/>
    <w:link w:val="NoSpacing"/>
    <w:uiPriority w:val="1"/>
    <w:rsid w:val="000E30FD"/>
    <w:rPr>
      <w:rFonts w:eastAsiaTheme="minorEastAsia"/>
    </w:rPr>
  </w:style>
  <w:style w:type="paragraph" w:styleId="ListParagraph">
    <w:name w:val="List Paragraph"/>
    <w:basedOn w:val="Normal"/>
    <w:uiPriority w:val="34"/>
    <w:qFormat/>
    <w:rsid w:val="008B60D7"/>
    <w:pPr>
      <w:ind w:left="720"/>
      <w:contextualSpacing/>
    </w:pPr>
  </w:style>
  <w:style w:type="paragraph" w:styleId="Header">
    <w:name w:val="header"/>
    <w:basedOn w:val="Normal"/>
    <w:link w:val="HeaderChar"/>
    <w:uiPriority w:val="99"/>
    <w:unhideWhenUsed/>
    <w:rsid w:val="00A10B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B5A"/>
  </w:style>
  <w:style w:type="paragraph" w:styleId="Footer">
    <w:name w:val="footer"/>
    <w:basedOn w:val="Normal"/>
    <w:link w:val="FooterChar"/>
    <w:uiPriority w:val="99"/>
    <w:unhideWhenUsed/>
    <w:rsid w:val="00A10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B5A"/>
  </w:style>
  <w:style w:type="paragraph" w:styleId="BalloonText">
    <w:name w:val="Balloon Text"/>
    <w:basedOn w:val="Normal"/>
    <w:link w:val="BalloonTextChar"/>
    <w:uiPriority w:val="99"/>
    <w:semiHidden/>
    <w:unhideWhenUsed/>
    <w:rsid w:val="00E05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DB9"/>
    <w:rPr>
      <w:rFonts w:ascii="Segoe UI" w:hAnsi="Segoe UI" w:cs="Segoe UI"/>
      <w:sz w:val="18"/>
      <w:szCs w:val="18"/>
    </w:rPr>
  </w:style>
  <w:style w:type="character" w:styleId="Hyperlink">
    <w:name w:val="Hyperlink"/>
    <w:basedOn w:val="DefaultParagraphFont"/>
    <w:uiPriority w:val="99"/>
    <w:unhideWhenUsed/>
    <w:rsid w:val="00C569AE"/>
    <w:rPr>
      <w:color w:val="0563C1" w:themeColor="hyperlink"/>
      <w:u w:val="single"/>
    </w:rPr>
  </w:style>
  <w:style w:type="paragraph" w:styleId="Revision">
    <w:name w:val="Revision"/>
    <w:hidden/>
    <w:uiPriority w:val="99"/>
    <w:semiHidden/>
    <w:rsid w:val="00A12140"/>
    <w:pPr>
      <w:spacing w:after="0" w:line="240" w:lineRule="auto"/>
    </w:pPr>
  </w:style>
  <w:style w:type="character" w:styleId="CommentReference">
    <w:name w:val="annotation reference"/>
    <w:basedOn w:val="DefaultParagraphFont"/>
    <w:uiPriority w:val="99"/>
    <w:semiHidden/>
    <w:unhideWhenUsed/>
    <w:rsid w:val="00183585"/>
    <w:rPr>
      <w:sz w:val="18"/>
      <w:szCs w:val="18"/>
    </w:rPr>
  </w:style>
  <w:style w:type="paragraph" w:styleId="CommentText">
    <w:name w:val="annotation text"/>
    <w:basedOn w:val="Normal"/>
    <w:link w:val="CommentTextChar"/>
    <w:uiPriority w:val="99"/>
    <w:semiHidden/>
    <w:unhideWhenUsed/>
    <w:rsid w:val="00183585"/>
    <w:pPr>
      <w:spacing w:line="240" w:lineRule="auto"/>
    </w:pPr>
    <w:rPr>
      <w:sz w:val="24"/>
      <w:szCs w:val="24"/>
    </w:rPr>
  </w:style>
  <w:style w:type="character" w:customStyle="1" w:styleId="CommentTextChar">
    <w:name w:val="Comment Text Char"/>
    <w:basedOn w:val="DefaultParagraphFont"/>
    <w:link w:val="CommentText"/>
    <w:uiPriority w:val="99"/>
    <w:semiHidden/>
    <w:rsid w:val="00183585"/>
    <w:rPr>
      <w:sz w:val="24"/>
      <w:szCs w:val="24"/>
    </w:rPr>
  </w:style>
  <w:style w:type="paragraph" w:styleId="CommentSubject">
    <w:name w:val="annotation subject"/>
    <w:basedOn w:val="CommentText"/>
    <w:next w:val="CommentText"/>
    <w:link w:val="CommentSubjectChar"/>
    <w:uiPriority w:val="99"/>
    <w:semiHidden/>
    <w:unhideWhenUsed/>
    <w:rsid w:val="00183585"/>
    <w:rPr>
      <w:b/>
      <w:bCs/>
      <w:sz w:val="20"/>
      <w:szCs w:val="20"/>
    </w:rPr>
  </w:style>
  <w:style w:type="character" w:customStyle="1" w:styleId="CommentSubjectChar">
    <w:name w:val="Comment Subject Char"/>
    <w:basedOn w:val="CommentTextChar"/>
    <w:link w:val="CommentSubject"/>
    <w:uiPriority w:val="99"/>
    <w:semiHidden/>
    <w:rsid w:val="00183585"/>
    <w:rPr>
      <w:b/>
      <w:bCs/>
      <w:sz w:val="20"/>
      <w:szCs w:val="20"/>
    </w:rPr>
  </w:style>
  <w:style w:type="table" w:styleId="TableGrid">
    <w:name w:val="Table Grid"/>
    <w:basedOn w:val="TableNormal"/>
    <w:uiPriority w:val="59"/>
    <w:rsid w:val="009C725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82F08"/>
    <w:pPr>
      <w:spacing w:before="120" w:after="0"/>
    </w:pPr>
    <w:rPr>
      <w:b/>
      <w:sz w:val="24"/>
      <w:szCs w:val="24"/>
    </w:rPr>
  </w:style>
  <w:style w:type="paragraph" w:styleId="TOC2">
    <w:name w:val="toc 2"/>
    <w:basedOn w:val="Normal"/>
    <w:next w:val="Normal"/>
    <w:autoRedefine/>
    <w:uiPriority w:val="39"/>
    <w:unhideWhenUsed/>
    <w:rsid w:val="00882F08"/>
    <w:pPr>
      <w:spacing w:after="0"/>
      <w:ind w:left="220"/>
    </w:pPr>
    <w:rPr>
      <w:b/>
    </w:rPr>
  </w:style>
  <w:style w:type="paragraph" w:styleId="TOC3">
    <w:name w:val="toc 3"/>
    <w:basedOn w:val="Normal"/>
    <w:next w:val="Normal"/>
    <w:autoRedefine/>
    <w:uiPriority w:val="39"/>
    <w:unhideWhenUsed/>
    <w:rsid w:val="00882F08"/>
    <w:pPr>
      <w:spacing w:after="0"/>
      <w:ind w:left="440"/>
    </w:pPr>
  </w:style>
  <w:style w:type="paragraph" w:styleId="TOC4">
    <w:name w:val="toc 4"/>
    <w:basedOn w:val="Normal"/>
    <w:next w:val="Normal"/>
    <w:autoRedefine/>
    <w:uiPriority w:val="39"/>
    <w:unhideWhenUsed/>
    <w:rsid w:val="00882F08"/>
    <w:pPr>
      <w:spacing w:after="0"/>
      <w:ind w:left="660"/>
    </w:pPr>
    <w:rPr>
      <w:sz w:val="20"/>
      <w:szCs w:val="20"/>
    </w:rPr>
  </w:style>
  <w:style w:type="paragraph" w:styleId="TOC5">
    <w:name w:val="toc 5"/>
    <w:basedOn w:val="Normal"/>
    <w:next w:val="Normal"/>
    <w:autoRedefine/>
    <w:uiPriority w:val="39"/>
    <w:unhideWhenUsed/>
    <w:rsid w:val="00882F08"/>
    <w:pPr>
      <w:spacing w:after="0"/>
      <w:ind w:left="880"/>
    </w:pPr>
    <w:rPr>
      <w:sz w:val="20"/>
      <w:szCs w:val="20"/>
    </w:rPr>
  </w:style>
  <w:style w:type="paragraph" w:styleId="TOC6">
    <w:name w:val="toc 6"/>
    <w:basedOn w:val="Normal"/>
    <w:next w:val="Normal"/>
    <w:autoRedefine/>
    <w:uiPriority w:val="39"/>
    <w:unhideWhenUsed/>
    <w:rsid w:val="00882F08"/>
    <w:pPr>
      <w:spacing w:after="0"/>
      <w:ind w:left="1100"/>
    </w:pPr>
    <w:rPr>
      <w:sz w:val="20"/>
      <w:szCs w:val="20"/>
    </w:rPr>
  </w:style>
  <w:style w:type="paragraph" w:styleId="TOC7">
    <w:name w:val="toc 7"/>
    <w:basedOn w:val="Normal"/>
    <w:next w:val="Normal"/>
    <w:autoRedefine/>
    <w:uiPriority w:val="39"/>
    <w:unhideWhenUsed/>
    <w:rsid w:val="00882F08"/>
    <w:pPr>
      <w:spacing w:after="0"/>
      <w:ind w:left="1320"/>
    </w:pPr>
    <w:rPr>
      <w:sz w:val="20"/>
      <w:szCs w:val="20"/>
    </w:rPr>
  </w:style>
  <w:style w:type="paragraph" w:styleId="TOC8">
    <w:name w:val="toc 8"/>
    <w:basedOn w:val="Normal"/>
    <w:next w:val="Normal"/>
    <w:autoRedefine/>
    <w:uiPriority w:val="39"/>
    <w:unhideWhenUsed/>
    <w:rsid w:val="00882F08"/>
    <w:pPr>
      <w:spacing w:after="0"/>
      <w:ind w:left="1540"/>
    </w:pPr>
    <w:rPr>
      <w:sz w:val="20"/>
      <w:szCs w:val="20"/>
    </w:rPr>
  </w:style>
  <w:style w:type="paragraph" w:styleId="TOC9">
    <w:name w:val="toc 9"/>
    <w:basedOn w:val="Normal"/>
    <w:next w:val="Normal"/>
    <w:autoRedefine/>
    <w:uiPriority w:val="39"/>
    <w:unhideWhenUsed/>
    <w:rsid w:val="00882F08"/>
    <w:pPr>
      <w:spacing w:after="0"/>
      <w:ind w:left="1760"/>
    </w:pPr>
    <w:rPr>
      <w:sz w:val="20"/>
      <w:szCs w:val="20"/>
    </w:rPr>
  </w:style>
  <w:style w:type="character" w:customStyle="1" w:styleId="Heading1Char">
    <w:name w:val="Heading 1 Char"/>
    <w:basedOn w:val="DefaultParagraphFont"/>
    <w:link w:val="Heading1"/>
    <w:uiPriority w:val="9"/>
    <w:rsid w:val="00882F08"/>
    <w:rPr>
      <w:rFonts w:asciiTheme="majorHAnsi" w:eastAsiaTheme="majorEastAsia" w:hAnsiTheme="majorHAnsi" w:cstheme="majorBidi"/>
      <w:b/>
      <w:bCs/>
      <w:color w:val="2C6EAB" w:themeColor="accent1" w:themeShade="B5"/>
      <w:sz w:val="32"/>
      <w:szCs w:val="32"/>
    </w:rPr>
  </w:style>
  <w:style w:type="character" w:styleId="Strong">
    <w:name w:val="Strong"/>
    <w:basedOn w:val="DefaultParagraphFont"/>
    <w:uiPriority w:val="22"/>
    <w:qFormat/>
    <w:rsid w:val="00882F08"/>
  </w:style>
  <w:style w:type="character" w:customStyle="1" w:styleId="Heading2Char">
    <w:name w:val="Heading 2 Char"/>
    <w:basedOn w:val="DefaultParagraphFont"/>
    <w:link w:val="Heading2"/>
    <w:uiPriority w:val="9"/>
    <w:rsid w:val="0042746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27466"/>
    <w:rPr>
      <w:rFonts w:asciiTheme="majorHAnsi" w:eastAsiaTheme="majorEastAsia" w:hAnsiTheme="majorHAnsi" w:cstheme="majorBidi"/>
      <w:b/>
      <w:bCs/>
      <w:color w:val="5B9BD5" w:themeColor="accent1"/>
    </w:rPr>
  </w:style>
  <w:style w:type="character" w:styleId="PageNumber">
    <w:name w:val="page number"/>
    <w:basedOn w:val="DefaultParagraphFont"/>
    <w:uiPriority w:val="99"/>
    <w:semiHidden/>
    <w:unhideWhenUsed/>
    <w:rsid w:val="005A392D"/>
  </w:style>
  <w:style w:type="paragraph" w:styleId="FootnoteText">
    <w:name w:val="footnote text"/>
    <w:basedOn w:val="Normal"/>
    <w:link w:val="FootnoteTextChar"/>
    <w:uiPriority w:val="99"/>
    <w:semiHidden/>
    <w:unhideWhenUsed/>
    <w:rsid w:val="003D27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27D0"/>
    <w:rPr>
      <w:sz w:val="20"/>
      <w:szCs w:val="20"/>
    </w:rPr>
  </w:style>
  <w:style w:type="character" w:styleId="FootnoteReference">
    <w:name w:val="footnote reference"/>
    <w:basedOn w:val="DefaultParagraphFont"/>
    <w:uiPriority w:val="99"/>
    <w:semiHidden/>
    <w:unhideWhenUsed/>
    <w:rsid w:val="003D27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C9D9B-63CB-4FF0-894B-2F1F92204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40</Pages>
  <Words>6146</Words>
  <Characters>35036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Additional Guidance on Entering Municipal Prevention Task Force Data into Mosaix IMPACT</vt:lpstr>
    </vt:vector>
  </TitlesOfParts>
  <Company/>
  <LinksUpToDate>false</LinksUpToDate>
  <CharactersWithSpaces>41100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Additional Guidance on Entering Municipal Prevention Task Force Data into Mosaix IMPACT</dc:title>
  <dc:subject>A Companion Document for the Mosaix IMPACTSAPT User Guide Version 2</dc:subject>
  <dc:creator>Barovier, Linda</dc:creator>
  <cp:keywords/>
  <dc:description/>
  <cp:lastModifiedBy>Barovier, Linda (BHDDH)</cp:lastModifiedBy>
  <cp:revision>43</cp:revision>
  <cp:lastPrinted>2016-11-07T21:40:00Z</cp:lastPrinted>
  <dcterms:created xsi:type="dcterms:W3CDTF">2017-10-02T17:35:00Z</dcterms:created>
  <dcterms:modified xsi:type="dcterms:W3CDTF">2017-11-10T20:55:00Z</dcterms:modified>
</cp:coreProperties>
</file>