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EC" w:rsidRPr="00497DA4" w:rsidRDefault="00841B94" w:rsidP="00841B94">
      <w:pPr>
        <w:jc w:val="center"/>
        <w:rPr>
          <w:b/>
          <w:i/>
          <w:sz w:val="28"/>
          <w:u w:val="single"/>
        </w:rPr>
      </w:pPr>
      <w:r w:rsidRPr="00497DA4">
        <w:rPr>
          <w:b/>
          <w:i/>
          <w:sz w:val="28"/>
          <w:u w:val="single"/>
        </w:rPr>
        <w:t>Mosaix IMPACT Map of Plan Module</w:t>
      </w:r>
      <w:bookmarkStart w:id="0" w:name="_GoBack"/>
      <w:bookmarkEnd w:id="0"/>
    </w:p>
    <w:p w:rsidR="001A4B23" w:rsidRDefault="001A4B23">
      <w:pPr>
        <w:rPr>
          <w:b/>
        </w:rPr>
      </w:pPr>
    </w:p>
    <w:p w:rsidR="00497DA4" w:rsidRPr="001A4B23" w:rsidRDefault="00497DA4">
      <w:pPr>
        <w:rPr>
          <w:b/>
        </w:rPr>
      </w:pPr>
    </w:p>
    <w:p w:rsidR="00841B94" w:rsidRPr="00841B94" w:rsidRDefault="00841B94">
      <w:pPr>
        <w:rPr>
          <w:b/>
          <w:color w:val="FF0000"/>
          <w:sz w:val="24"/>
        </w:rPr>
      </w:pPr>
      <w:r w:rsidRPr="00841B94">
        <w:rPr>
          <w:b/>
          <w:color w:val="FF0000"/>
          <w:sz w:val="24"/>
        </w:rPr>
        <w:t>Asses</w:t>
      </w:r>
      <w:r w:rsidR="00631F77">
        <w:rPr>
          <w:b/>
          <w:color w:val="FF0000"/>
          <w:sz w:val="24"/>
        </w:rPr>
        <w:t>s</w:t>
      </w:r>
      <w:r w:rsidRPr="00841B94">
        <w:rPr>
          <w:b/>
          <w:color w:val="FF0000"/>
          <w:sz w:val="24"/>
        </w:rPr>
        <w:t xml:space="preserve">: </w:t>
      </w:r>
    </w:p>
    <w:p w:rsidR="001A4B23" w:rsidRPr="001A4B23" w:rsidRDefault="001A4B23">
      <w:pPr>
        <w:rPr>
          <w:b/>
        </w:rPr>
      </w:pPr>
      <w:r w:rsidRPr="001A4B23">
        <w:rPr>
          <w:b/>
        </w:rPr>
        <w:t xml:space="preserve">Problem Behavior: </w:t>
      </w:r>
    </w:p>
    <w:p w:rsidR="001A4B23" w:rsidRDefault="001A4B23" w:rsidP="001A4B23">
      <w:pPr>
        <w:pStyle w:val="ListParagraph"/>
        <w:numPr>
          <w:ilvl w:val="0"/>
          <w:numId w:val="1"/>
        </w:numPr>
      </w:pPr>
      <w:r>
        <w:t xml:space="preserve">High retail access to alcohol for minors. </w:t>
      </w:r>
    </w:p>
    <w:p w:rsidR="00841B94" w:rsidRDefault="00841B94">
      <w:pPr>
        <w:rPr>
          <w:b/>
        </w:rPr>
      </w:pPr>
    </w:p>
    <w:p w:rsidR="00841B94" w:rsidRPr="00841B94" w:rsidRDefault="00841B94">
      <w:pPr>
        <w:rPr>
          <w:b/>
          <w:color w:val="FF0000"/>
          <w:sz w:val="24"/>
        </w:rPr>
      </w:pPr>
      <w:r w:rsidRPr="00841B94">
        <w:rPr>
          <w:b/>
          <w:color w:val="FF0000"/>
          <w:sz w:val="24"/>
        </w:rPr>
        <w:t>Plan:</w:t>
      </w:r>
    </w:p>
    <w:p w:rsidR="001A4B23" w:rsidRPr="001A4B23" w:rsidRDefault="001A4B23">
      <w:pPr>
        <w:rPr>
          <w:b/>
        </w:rPr>
      </w:pPr>
      <w:r w:rsidRPr="001A4B23">
        <w:rPr>
          <w:b/>
        </w:rPr>
        <w:t>Goal:</w:t>
      </w:r>
    </w:p>
    <w:p w:rsidR="001A4B23" w:rsidRDefault="001A4B23" w:rsidP="001A4B23">
      <w:pPr>
        <w:pStyle w:val="ListParagraph"/>
        <w:numPr>
          <w:ilvl w:val="0"/>
          <w:numId w:val="1"/>
        </w:numPr>
      </w:pPr>
      <w:r>
        <w:t>Reduce retail acc</w:t>
      </w:r>
      <w:r w:rsidR="00841B94">
        <w:t xml:space="preserve">ess of alcohol to minor by 3% with by June 30, 2016. </w:t>
      </w:r>
    </w:p>
    <w:p w:rsidR="001A4B23" w:rsidRPr="001A4B23" w:rsidRDefault="001A4B23">
      <w:pPr>
        <w:rPr>
          <w:b/>
        </w:rPr>
      </w:pPr>
      <w:r w:rsidRPr="001A4B23">
        <w:rPr>
          <w:b/>
        </w:rPr>
        <w:t>Objective:</w:t>
      </w:r>
    </w:p>
    <w:p w:rsidR="001A4B23" w:rsidRDefault="001A4B23" w:rsidP="001A4B23">
      <w:pPr>
        <w:pStyle w:val="ListParagraph"/>
        <w:numPr>
          <w:ilvl w:val="0"/>
          <w:numId w:val="1"/>
        </w:numPr>
      </w:pPr>
      <w:r>
        <w:t>Reduce the ill</w:t>
      </w:r>
      <w:r w:rsidR="00841B94">
        <w:t xml:space="preserve">egal sales of alcohol to minors within our community alcohol retail stores </w:t>
      </w:r>
      <w:r w:rsidR="00631F77">
        <w:t>as measured by the Alcohol Purchasing Survey.</w:t>
      </w:r>
    </w:p>
    <w:p w:rsidR="001A4B23" w:rsidRPr="001A4B23" w:rsidRDefault="001A4B23">
      <w:pPr>
        <w:rPr>
          <w:b/>
        </w:rPr>
      </w:pPr>
      <w:r w:rsidRPr="001A4B23">
        <w:rPr>
          <w:b/>
        </w:rPr>
        <w:t>Program:</w:t>
      </w:r>
    </w:p>
    <w:p w:rsidR="001A4B23" w:rsidRDefault="001A4B23" w:rsidP="00841B94">
      <w:pPr>
        <w:pStyle w:val="ListParagraph"/>
        <w:numPr>
          <w:ilvl w:val="0"/>
          <w:numId w:val="2"/>
        </w:numPr>
      </w:pPr>
      <w:r>
        <w:t xml:space="preserve">Compliance Checks </w:t>
      </w:r>
    </w:p>
    <w:p w:rsidR="001A4B23" w:rsidRDefault="001A4B23" w:rsidP="00841B94">
      <w:pPr>
        <w:pStyle w:val="ListParagraph"/>
        <w:numPr>
          <w:ilvl w:val="0"/>
          <w:numId w:val="2"/>
        </w:numPr>
      </w:pPr>
      <w:r>
        <w:t xml:space="preserve">Training program from staff at liquor stores. </w:t>
      </w:r>
    </w:p>
    <w:p w:rsidR="001A4B23" w:rsidRDefault="001A4B23">
      <w:pPr>
        <w:rPr>
          <w:b/>
        </w:rPr>
      </w:pPr>
      <w:r w:rsidRPr="001A4B23">
        <w:rPr>
          <w:b/>
        </w:rPr>
        <w:t>Activities:</w:t>
      </w:r>
    </w:p>
    <w:p w:rsidR="00841B94" w:rsidRDefault="00841B94" w:rsidP="00841B94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Compliance Checks:</w:t>
      </w:r>
    </w:p>
    <w:p w:rsidR="001A4B23" w:rsidRDefault="001A4B23" w:rsidP="00841B94">
      <w:pPr>
        <w:pStyle w:val="ListParagraph"/>
        <w:numPr>
          <w:ilvl w:val="1"/>
          <w:numId w:val="8"/>
        </w:numPr>
      </w:pPr>
      <w:r>
        <w:t xml:space="preserve">Recruit and train students for compliance checks. </w:t>
      </w:r>
    </w:p>
    <w:p w:rsidR="001A4B23" w:rsidRDefault="001A4B23" w:rsidP="00841B94">
      <w:pPr>
        <w:pStyle w:val="ListParagraph"/>
        <w:numPr>
          <w:ilvl w:val="1"/>
          <w:numId w:val="8"/>
        </w:numPr>
      </w:pPr>
      <w:r>
        <w:t>Complete compliance checks at all alcohol retail establishments in the jurisdiction.</w:t>
      </w:r>
    </w:p>
    <w:p w:rsidR="001A4B23" w:rsidRDefault="001A4B23" w:rsidP="00841B94">
      <w:pPr>
        <w:pStyle w:val="ListParagraph"/>
        <w:numPr>
          <w:ilvl w:val="1"/>
          <w:numId w:val="8"/>
        </w:numPr>
      </w:pPr>
      <w:r>
        <w:t>Infor</w:t>
      </w:r>
      <w:r w:rsidR="00631F77">
        <w:t>mation dissemination of results measured by the Alcohol Purchasing Survey.</w:t>
      </w:r>
    </w:p>
    <w:p w:rsidR="001A4B23" w:rsidRPr="001A4B23" w:rsidRDefault="001A4B23">
      <w:pPr>
        <w:rPr>
          <w:b/>
        </w:rPr>
      </w:pPr>
      <w:r w:rsidRPr="001A4B23">
        <w:rPr>
          <w:b/>
        </w:rPr>
        <w:t xml:space="preserve">Participants/Reoccurring group: </w:t>
      </w:r>
    </w:p>
    <w:p w:rsidR="00841B94" w:rsidRPr="00841B94" w:rsidRDefault="00841B94" w:rsidP="00841B94">
      <w:pPr>
        <w:pStyle w:val="ListParagraph"/>
        <w:numPr>
          <w:ilvl w:val="0"/>
          <w:numId w:val="13"/>
        </w:numPr>
        <w:rPr>
          <w:b/>
        </w:rPr>
      </w:pPr>
      <w:r w:rsidRPr="00841B94">
        <w:rPr>
          <w:b/>
        </w:rPr>
        <w:t>Compliance Checks:</w:t>
      </w:r>
    </w:p>
    <w:p w:rsidR="001A4B23" w:rsidRDefault="001A4B23" w:rsidP="00841B94">
      <w:pPr>
        <w:pStyle w:val="ListParagraph"/>
        <w:numPr>
          <w:ilvl w:val="0"/>
          <w:numId w:val="10"/>
        </w:numPr>
      </w:pPr>
      <w:r w:rsidRPr="00841B94">
        <w:t xml:space="preserve">Recruit and train students for compliance checks. </w:t>
      </w:r>
    </w:p>
    <w:p w:rsidR="00841B94" w:rsidRPr="00841B94" w:rsidRDefault="00841B94" w:rsidP="00841B94">
      <w:pPr>
        <w:pStyle w:val="ListParagraph"/>
        <w:numPr>
          <w:ilvl w:val="1"/>
          <w:numId w:val="6"/>
        </w:numPr>
      </w:pPr>
      <w:r>
        <w:t>Senior SADD members were recruited and trained.</w:t>
      </w:r>
    </w:p>
    <w:p w:rsidR="001A4B23" w:rsidRDefault="001A4B23" w:rsidP="00841B94">
      <w:pPr>
        <w:pStyle w:val="ListParagraph"/>
        <w:numPr>
          <w:ilvl w:val="0"/>
          <w:numId w:val="11"/>
        </w:numPr>
      </w:pPr>
      <w:r w:rsidRPr="00841B94">
        <w:t>Complete compliance checks at all alcohol retail establishments in the jurisdiction.</w:t>
      </w:r>
    </w:p>
    <w:p w:rsidR="00841B94" w:rsidRDefault="00841B94" w:rsidP="00631F77">
      <w:pPr>
        <w:pStyle w:val="ListParagraph"/>
        <w:numPr>
          <w:ilvl w:val="1"/>
          <w:numId w:val="6"/>
        </w:numPr>
      </w:pPr>
      <w:r>
        <w:t>Each student was pair</w:t>
      </w:r>
      <w:r w:rsidR="00631F77">
        <w:t>ed</w:t>
      </w:r>
      <w:r>
        <w:t xml:space="preserve"> with a police officer and completed the checks.</w:t>
      </w:r>
    </w:p>
    <w:p w:rsidR="00631F77" w:rsidRDefault="00631F77" w:rsidP="00631F77">
      <w:pPr>
        <w:pStyle w:val="ListParagraph"/>
        <w:numPr>
          <w:ilvl w:val="0"/>
          <w:numId w:val="6"/>
        </w:numPr>
      </w:pPr>
      <w:r>
        <w:t>Information dissemination of the results measured by the Alcohol Purchasing Survey.</w:t>
      </w:r>
    </w:p>
    <w:p w:rsidR="00631F77" w:rsidRDefault="00631F77" w:rsidP="00631F77">
      <w:pPr>
        <w:pStyle w:val="ListParagraph"/>
        <w:numPr>
          <w:ilvl w:val="1"/>
          <w:numId w:val="6"/>
        </w:numPr>
      </w:pPr>
      <w:r>
        <w:t xml:space="preserve">Coordinator disseminated information gathered from compliance checks. </w:t>
      </w:r>
    </w:p>
    <w:sectPr w:rsidR="00631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596"/>
    <w:multiLevelType w:val="hybridMultilevel"/>
    <w:tmpl w:val="6BD64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10572"/>
    <w:multiLevelType w:val="hybridMultilevel"/>
    <w:tmpl w:val="4D68E9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35A3F"/>
    <w:multiLevelType w:val="hybridMultilevel"/>
    <w:tmpl w:val="F92A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A0985"/>
    <w:multiLevelType w:val="hybridMultilevel"/>
    <w:tmpl w:val="49C4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5FD4"/>
    <w:multiLevelType w:val="hybridMultilevel"/>
    <w:tmpl w:val="118CAD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2B488F"/>
    <w:multiLevelType w:val="hybridMultilevel"/>
    <w:tmpl w:val="C30A0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964B0A"/>
    <w:multiLevelType w:val="hybridMultilevel"/>
    <w:tmpl w:val="DDE67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5E85"/>
    <w:multiLevelType w:val="hybridMultilevel"/>
    <w:tmpl w:val="9E04B0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F34E4"/>
    <w:multiLevelType w:val="hybridMultilevel"/>
    <w:tmpl w:val="A3F0D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AE7A24"/>
    <w:multiLevelType w:val="hybridMultilevel"/>
    <w:tmpl w:val="1714B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F318D"/>
    <w:multiLevelType w:val="hybridMultilevel"/>
    <w:tmpl w:val="AD1EF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07633"/>
    <w:multiLevelType w:val="hybridMultilevel"/>
    <w:tmpl w:val="90FCB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6C74AA"/>
    <w:multiLevelType w:val="hybridMultilevel"/>
    <w:tmpl w:val="C83C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23"/>
    <w:rsid w:val="001A4B23"/>
    <w:rsid w:val="003F3AEC"/>
    <w:rsid w:val="00497DA4"/>
    <w:rsid w:val="00631F77"/>
    <w:rsid w:val="0084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9B078-ED16-4341-B5D1-27C4B53A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Daniel (BHDDH)</dc:creator>
  <cp:keywords/>
  <dc:description/>
  <cp:lastModifiedBy>Fitzgerald, Daniel (BHDDH)</cp:lastModifiedBy>
  <cp:revision>3</cp:revision>
  <cp:lastPrinted>2016-01-06T15:24:00Z</cp:lastPrinted>
  <dcterms:created xsi:type="dcterms:W3CDTF">2015-11-23T17:18:00Z</dcterms:created>
  <dcterms:modified xsi:type="dcterms:W3CDTF">2016-01-06T15:36:00Z</dcterms:modified>
</cp:coreProperties>
</file>